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7606" w:rsidRDefault="00867CC6">
      <w:pPr>
        <w:jc w:val="left"/>
        <w:rPr>
          <w:rFonts w:cs="font393"/>
        </w:rPr>
      </w:pPr>
      <w:r>
        <w:rPr>
          <w:noProof/>
          <w:lang w:eastAsia="it-IT" w:bidi="ar-SA"/>
        </w:rPr>
        <w:drawing>
          <wp:anchor distT="0" distB="0" distL="114300" distR="114300" simplePos="0" relativeHeight="251656192" behindDoc="0" locked="0" layoutInCell="1" allowOverlap="1">
            <wp:simplePos x="0" y="0"/>
            <wp:positionH relativeFrom="column">
              <wp:posOffset>5229225</wp:posOffset>
            </wp:positionH>
            <wp:positionV relativeFrom="paragraph">
              <wp:posOffset>-573405</wp:posOffset>
            </wp:positionV>
            <wp:extent cx="725805" cy="873125"/>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 cy="873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7216" behindDoc="0" locked="0" layoutInCell="1" allowOverlap="1">
            <wp:simplePos x="0" y="0"/>
            <wp:positionH relativeFrom="column">
              <wp:posOffset>1657350</wp:posOffset>
            </wp:positionH>
            <wp:positionV relativeFrom="paragraph">
              <wp:posOffset>-573405</wp:posOffset>
            </wp:positionV>
            <wp:extent cx="1163955" cy="873125"/>
            <wp:effectExtent l="0" t="0" r="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955" cy="873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8240" behindDoc="0" locked="0" layoutInCell="1" allowOverlap="1">
            <wp:simplePos x="0" y="0"/>
            <wp:positionH relativeFrom="column">
              <wp:posOffset>3514725</wp:posOffset>
            </wp:positionH>
            <wp:positionV relativeFrom="paragraph">
              <wp:posOffset>-662305</wp:posOffset>
            </wp:positionV>
            <wp:extent cx="880745" cy="10496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1049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9264" behindDoc="0" locked="0" layoutInCell="1" allowOverlap="1">
            <wp:simplePos x="0" y="0"/>
            <wp:positionH relativeFrom="column">
              <wp:posOffset>118745</wp:posOffset>
            </wp:positionH>
            <wp:positionV relativeFrom="paragraph">
              <wp:posOffset>-577215</wp:posOffset>
            </wp:positionV>
            <wp:extent cx="833755" cy="964565"/>
            <wp:effectExtent l="0" t="0" r="4445"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964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97606">
        <w:t xml:space="preserve">   </w:t>
      </w:r>
      <w:bookmarkStart w:id="0" w:name="_MailAutoSig"/>
      <w:r w:rsidR="00B97606">
        <w:t xml:space="preserve">                                                                                        </w:t>
      </w:r>
    </w:p>
    <w:bookmarkEnd w:id="0"/>
    <w:p w:rsidR="00B97606" w:rsidRDefault="00B97606">
      <w:pPr>
        <w:rPr>
          <w:rFonts w:cs="font393"/>
        </w:rPr>
      </w:pPr>
    </w:p>
    <w:p w:rsidR="00B97606" w:rsidRDefault="00B97606">
      <w:pPr>
        <w:shd w:val="clear" w:color="auto" w:fill="FFFFFF"/>
        <w:spacing w:before="28" w:after="28"/>
        <w:rPr>
          <w:rFonts w:ascii="Times New Roman" w:eastAsia="Times New Roman" w:hAnsi="Times New Roman"/>
          <w:b/>
          <w:bCs/>
          <w:i/>
          <w:color w:val="000000"/>
          <w:sz w:val="32"/>
        </w:rPr>
      </w:pPr>
    </w:p>
    <w:p w:rsidR="00B97606" w:rsidRDefault="00B97606">
      <w:pPr>
        <w:shd w:val="clear" w:color="auto" w:fill="FFFFFF"/>
        <w:spacing w:before="28" w:after="28"/>
        <w:jc w:val="center"/>
        <w:rPr>
          <w:rFonts w:ascii="Times New Roman" w:eastAsia="Times New Roman" w:hAnsi="Times New Roman"/>
          <w:b/>
          <w:bCs/>
          <w:i/>
          <w:color w:val="000000"/>
          <w:sz w:val="44"/>
          <w:szCs w:val="40"/>
        </w:rPr>
      </w:pPr>
      <w:r>
        <w:rPr>
          <w:rFonts w:ascii="Times New Roman" w:eastAsia="Times New Roman" w:hAnsi="Times New Roman"/>
          <w:b/>
          <w:bCs/>
          <w:i/>
          <w:color w:val="000000"/>
          <w:sz w:val="44"/>
          <w:szCs w:val="40"/>
        </w:rPr>
        <w:t xml:space="preserve">4° </w:t>
      </w:r>
      <w:proofErr w:type="spellStart"/>
      <w:r>
        <w:rPr>
          <w:rFonts w:ascii="Times New Roman" w:eastAsia="Times New Roman" w:hAnsi="Times New Roman"/>
          <w:b/>
          <w:bCs/>
          <w:i/>
          <w:color w:val="000000"/>
          <w:sz w:val="44"/>
          <w:szCs w:val="40"/>
        </w:rPr>
        <w:t>CorriCastrovillari</w:t>
      </w:r>
      <w:proofErr w:type="spellEnd"/>
      <w:r>
        <w:rPr>
          <w:rFonts w:ascii="Times New Roman" w:eastAsia="Times New Roman" w:hAnsi="Times New Roman"/>
          <w:b/>
          <w:bCs/>
          <w:i/>
          <w:color w:val="000000"/>
          <w:sz w:val="44"/>
          <w:szCs w:val="40"/>
        </w:rPr>
        <w:t xml:space="preserve"> </w:t>
      </w:r>
    </w:p>
    <w:p w:rsidR="00B97606" w:rsidRDefault="00B97606">
      <w:pPr>
        <w:shd w:val="clear" w:color="auto" w:fill="FFFFFF"/>
        <w:spacing w:before="28" w:after="28"/>
        <w:jc w:val="center"/>
        <w:rPr>
          <w:rFonts w:ascii="Times New Roman" w:eastAsia="Times New Roman" w:hAnsi="Times New Roman"/>
          <w:b/>
          <w:bCs/>
          <w:i/>
          <w:color w:val="000000"/>
          <w:sz w:val="28"/>
        </w:rPr>
      </w:pPr>
      <w:r>
        <w:rPr>
          <w:rFonts w:ascii="Times New Roman" w:eastAsia="Times New Roman" w:hAnsi="Times New Roman"/>
          <w:b/>
          <w:bCs/>
          <w:i/>
          <w:color w:val="000000"/>
          <w:sz w:val="28"/>
        </w:rPr>
        <w:t>26 Aprile 2015</w:t>
      </w:r>
    </w:p>
    <w:p w:rsidR="00B97606" w:rsidRDefault="00B97606">
      <w:pPr>
        <w:shd w:val="clear" w:color="auto" w:fill="FFFFFF"/>
        <w:spacing w:before="28" w:after="28"/>
        <w:jc w:val="center"/>
        <w:rPr>
          <w:rFonts w:ascii="Times New Roman" w:eastAsia="Times New Roman" w:hAnsi="Times New Roman"/>
          <w:b/>
          <w:bCs/>
          <w:i/>
          <w:color w:val="000000"/>
        </w:rPr>
      </w:pPr>
    </w:p>
    <w:p w:rsidR="00B97606" w:rsidRDefault="00B97606">
      <w:pPr>
        <w:shd w:val="clear" w:color="auto" w:fill="FFFFFF"/>
        <w:spacing w:before="28" w:after="28" w:line="360" w:lineRule="auto"/>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Regolamento</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ORGANIZZATORE E SCOPO </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La ASD </w:t>
      </w:r>
      <w:proofErr w:type="spellStart"/>
      <w:r>
        <w:rPr>
          <w:rFonts w:ascii="Times New Roman" w:eastAsia="Times New Roman" w:hAnsi="Times New Roman"/>
          <w:color w:val="000000"/>
          <w:sz w:val="20"/>
          <w:szCs w:val="20"/>
        </w:rPr>
        <w:t>CorriCastrovillari</w:t>
      </w:r>
      <w:proofErr w:type="spellEnd"/>
      <w:r>
        <w:rPr>
          <w:rFonts w:ascii="Times New Roman" w:eastAsia="Times New Roman" w:hAnsi="Times New Roman"/>
          <w:color w:val="000000"/>
          <w:sz w:val="20"/>
          <w:szCs w:val="20"/>
        </w:rPr>
        <w:t xml:space="preserve"> - con il Patrocinio del Comune di Castrovillari - promuove, indice e organizza la </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4° Gara Podistica “</w:t>
      </w:r>
      <w:proofErr w:type="spellStart"/>
      <w:r>
        <w:rPr>
          <w:rFonts w:ascii="Times New Roman" w:eastAsia="Times New Roman" w:hAnsi="Times New Roman"/>
          <w:b/>
          <w:i/>
          <w:color w:val="000000"/>
          <w:sz w:val="20"/>
          <w:szCs w:val="20"/>
        </w:rPr>
        <w:t>CorriCastrovillari</w:t>
      </w:r>
      <w:proofErr w:type="spellEnd"/>
      <w:r>
        <w:rPr>
          <w:rFonts w:ascii="Times New Roman" w:eastAsia="Times New Roman" w:hAnsi="Times New Roman"/>
          <w:b/>
          <w:color w:val="000000"/>
          <w:sz w:val="20"/>
          <w:szCs w:val="20"/>
        </w:rPr>
        <w:t>”,</w:t>
      </w:r>
      <w:r>
        <w:rPr>
          <w:rFonts w:ascii="Times New Roman" w:eastAsia="Times New Roman" w:hAnsi="Times New Roman"/>
          <w:color w:val="000000"/>
          <w:sz w:val="20"/>
          <w:szCs w:val="20"/>
        </w:rPr>
        <w:t xml:space="preserve"> gara agonistica di </w:t>
      </w:r>
      <w:r>
        <w:rPr>
          <w:rFonts w:ascii="Times New Roman" w:eastAsia="Times New Roman" w:hAnsi="Times New Roman"/>
          <w:b/>
          <w:color w:val="000000"/>
          <w:sz w:val="20"/>
          <w:szCs w:val="20"/>
        </w:rPr>
        <w:t xml:space="preserve">10 km </w:t>
      </w:r>
      <w:r>
        <w:rPr>
          <w:rFonts w:ascii="Times New Roman" w:eastAsia="Times New Roman" w:hAnsi="Times New Roman"/>
          <w:color w:val="000000"/>
          <w:sz w:val="20"/>
          <w:szCs w:val="20"/>
        </w:rPr>
        <w:t xml:space="preserve">e manifestazione a passo libero non competitiva sulla distanza di </w:t>
      </w:r>
      <w:r>
        <w:rPr>
          <w:rFonts w:ascii="Times New Roman" w:eastAsia="Times New Roman" w:hAnsi="Times New Roman"/>
          <w:b/>
          <w:color w:val="000000"/>
          <w:sz w:val="20"/>
          <w:szCs w:val="20"/>
        </w:rPr>
        <w:t>3,5 km.</w:t>
      </w:r>
    </w:p>
    <w:p w:rsidR="00B97606" w:rsidRDefault="00413125">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DATA</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La manifestazione avrà luogo domenica </w:t>
      </w:r>
      <w:r>
        <w:rPr>
          <w:rFonts w:ascii="Times New Roman" w:eastAsia="Times New Roman" w:hAnsi="Times New Roman"/>
          <w:b/>
          <w:color w:val="000000"/>
          <w:sz w:val="20"/>
          <w:szCs w:val="20"/>
        </w:rPr>
        <w:t xml:space="preserve">26 aprile </w:t>
      </w:r>
      <w:proofErr w:type="gramStart"/>
      <w:r>
        <w:rPr>
          <w:rFonts w:ascii="Times New Roman" w:eastAsia="Times New Roman" w:hAnsi="Times New Roman"/>
          <w:b/>
          <w:color w:val="000000"/>
          <w:sz w:val="20"/>
          <w:szCs w:val="20"/>
        </w:rPr>
        <w:t>2015</w:t>
      </w:r>
      <w:r>
        <w:rPr>
          <w:rFonts w:ascii="Times New Roman" w:eastAsia="Times New Roman" w:hAnsi="Times New Roman"/>
          <w:color w:val="000000"/>
          <w:sz w:val="20"/>
          <w:szCs w:val="20"/>
        </w:rPr>
        <w:t xml:space="preserve">  in</w:t>
      </w:r>
      <w:proofErr w:type="gramEnd"/>
      <w:r>
        <w:rPr>
          <w:rFonts w:ascii="Times New Roman" w:eastAsia="Times New Roman" w:hAnsi="Times New Roman"/>
          <w:color w:val="000000"/>
          <w:sz w:val="20"/>
          <w:szCs w:val="20"/>
        </w:rPr>
        <w:t xml:space="preserve"> Castrovillari.</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b/>
          <w:color w:val="000000"/>
          <w:sz w:val="20"/>
          <w:szCs w:val="20"/>
        </w:rPr>
        <w:t>Ritrovo giuria e concorrenti</w:t>
      </w:r>
      <w:r>
        <w:rPr>
          <w:rFonts w:ascii="Times New Roman" w:eastAsia="Times New Roman" w:hAnsi="Times New Roman"/>
          <w:color w:val="000000"/>
          <w:sz w:val="20"/>
          <w:szCs w:val="20"/>
        </w:rPr>
        <w:t xml:space="preserve">, nonché i partecipanti alla manifestazione a passo libero di 3,5 km, in Via Roma alle </w:t>
      </w:r>
      <w:r>
        <w:rPr>
          <w:rFonts w:ascii="Times New Roman" w:eastAsia="Times New Roman" w:hAnsi="Times New Roman"/>
          <w:b/>
          <w:color w:val="000000"/>
          <w:sz w:val="20"/>
          <w:szCs w:val="20"/>
        </w:rPr>
        <w:t>ore 8.00</w:t>
      </w:r>
      <w:r>
        <w:rPr>
          <w:rFonts w:ascii="Times New Roman" w:eastAsia="Times New Roman" w:hAnsi="Times New Roman"/>
          <w:color w:val="000000"/>
          <w:sz w:val="20"/>
          <w:szCs w:val="20"/>
        </w:rPr>
        <w:t xml:space="preserve"> per consegna pettorali e chip.</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Partenza</w:t>
      </w:r>
      <w:r>
        <w:rPr>
          <w:rFonts w:ascii="Times New Roman" w:eastAsia="Times New Roman" w:hAnsi="Times New Roman"/>
          <w:color w:val="000000"/>
          <w:sz w:val="20"/>
          <w:szCs w:val="20"/>
        </w:rPr>
        <w:t xml:space="preserve"> gara agonistica e gara non competitiva/passeggiata alle </w:t>
      </w:r>
      <w:r>
        <w:rPr>
          <w:rFonts w:ascii="Times New Roman" w:eastAsia="Times New Roman" w:hAnsi="Times New Roman"/>
          <w:b/>
          <w:color w:val="000000"/>
          <w:sz w:val="20"/>
          <w:szCs w:val="20"/>
        </w:rPr>
        <w:t>ore 9.30.</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Alla fine della gara seguirà </w:t>
      </w:r>
      <w:r>
        <w:rPr>
          <w:rFonts w:ascii="Times New Roman" w:eastAsia="Times New Roman" w:hAnsi="Times New Roman"/>
          <w:b/>
          <w:color w:val="000000"/>
          <w:sz w:val="20"/>
          <w:szCs w:val="20"/>
        </w:rPr>
        <w:t>cerimonia di premiazione</w:t>
      </w:r>
      <w:r>
        <w:rPr>
          <w:rFonts w:ascii="Times New Roman" w:eastAsia="Times New Roman" w:hAnsi="Times New Roman"/>
          <w:color w:val="000000"/>
          <w:sz w:val="20"/>
          <w:szCs w:val="20"/>
        </w:rPr>
        <w:t>.</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PARTECIPAZIONE GARA AGONISTICA</w:t>
      </w:r>
    </w:p>
    <w:p w:rsidR="00B97606" w:rsidRPr="00867CC6" w:rsidRDefault="00B97606">
      <w:pPr>
        <w:pStyle w:val="Paragrafoelenco1"/>
        <w:shd w:val="clear" w:color="auto" w:fill="FFFFFF"/>
        <w:spacing w:before="28" w:after="28" w:line="360" w:lineRule="auto"/>
        <w:ind w:left="360"/>
        <w:jc w:val="left"/>
        <w:rPr>
          <w:rFonts w:ascii="Times New Roman" w:eastAsia="Times New Roman" w:hAnsi="Times New Roman"/>
          <w:color w:val="000000" w:themeColor="text1"/>
          <w:sz w:val="20"/>
          <w:szCs w:val="20"/>
        </w:rPr>
      </w:pPr>
      <w:r>
        <w:rPr>
          <w:rFonts w:ascii="Times New Roman" w:eastAsia="Times New Roman" w:hAnsi="Times New Roman"/>
          <w:color w:val="000000"/>
          <w:sz w:val="20"/>
          <w:szCs w:val="20"/>
        </w:rPr>
        <w:t xml:space="preserve">Nel rispetto delle "Norme per l'organizzazione delle manifestazioni 2015" emanate dalla FIDAL e relative "Note Esplicative convenzione FIDAL - EPS" del 4 aprile 2014 possono partecipare alla </w:t>
      </w:r>
      <w:r>
        <w:rPr>
          <w:rFonts w:ascii="Times New Roman" w:eastAsia="Times New Roman" w:hAnsi="Times New Roman"/>
          <w:color w:val="000000"/>
          <w:sz w:val="20"/>
          <w:szCs w:val="20"/>
          <w:u w:val="single"/>
        </w:rPr>
        <w:t xml:space="preserve">gara agonistica </w:t>
      </w:r>
      <w:r>
        <w:rPr>
          <w:rFonts w:ascii="Times New Roman" w:eastAsia="Times New Roman" w:hAnsi="Times New Roman"/>
          <w:color w:val="000000"/>
          <w:sz w:val="20"/>
          <w:szCs w:val="20"/>
        </w:rPr>
        <w:t xml:space="preserve">tutti gli atleti delle categorie </w:t>
      </w:r>
      <w:r>
        <w:rPr>
          <w:rFonts w:ascii="Times New Roman" w:eastAsia="Times New Roman" w:hAnsi="Times New Roman"/>
          <w:b/>
          <w:color w:val="000000"/>
          <w:sz w:val="20"/>
          <w:szCs w:val="20"/>
        </w:rPr>
        <w:t xml:space="preserve">juniores, promesse, senior </w:t>
      </w:r>
      <w:r>
        <w:rPr>
          <w:rFonts w:ascii="Times New Roman" w:eastAsia="Times New Roman" w:hAnsi="Times New Roman"/>
          <w:color w:val="000000"/>
          <w:sz w:val="20"/>
          <w:szCs w:val="20"/>
        </w:rPr>
        <w:t>e</w:t>
      </w:r>
      <w:r>
        <w:rPr>
          <w:rFonts w:ascii="Times New Roman" w:eastAsia="Times New Roman" w:hAnsi="Times New Roman"/>
          <w:b/>
          <w:color w:val="000000"/>
          <w:sz w:val="20"/>
          <w:szCs w:val="20"/>
        </w:rPr>
        <w:t xml:space="preserve"> master</w:t>
      </w:r>
      <w:r>
        <w:rPr>
          <w:rFonts w:ascii="Times New Roman" w:eastAsia="Times New Roman" w:hAnsi="Times New Roman"/>
          <w:color w:val="000000"/>
          <w:sz w:val="20"/>
          <w:szCs w:val="20"/>
        </w:rPr>
        <w:t> che appartengono ad una delle seguenti tipologie:</w:t>
      </w:r>
    </w:p>
    <w:p w:rsidR="00B97606" w:rsidRPr="00867CC6" w:rsidRDefault="00B97606" w:rsidP="000F79E0">
      <w:pPr>
        <w:pStyle w:val="Paragrafoelenco1"/>
        <w:numPr>
          <w:ilvl w:val="1"/>
          <w:numId w:val="1"/>
        </w:numPr>
        <w:shd w:val="clear" w:color="auto" w:fill="FFFFFF"/>
        <w:spacing w:line="360" w:lineRule="auto"/>
        <w:ind w:left="1077" w:firstLine="0"/>
        <w:jc w:val="left"/>
        <w:rPr>
          <w:rFonts w:ascii="Times New Roman" w:eastAsia="Times New Roman" w:hAnsi="Times New Roman"/>
          <w:color w:val="000000" w:themeColor="text1"/>
          <w:sz w:val="20"/>
          <w:szCs w:val="20"/>
        </w:rPr>
      </w:pPr>
      <w:r w:rsidRPr="00867CC6">
        <w:rPr>
          <w:rFonts w:ascii="Times New Roman" w:eastAsia="Times New Roman" w:hAnsi="Times New Roman"/>
          <w:color w:val="000000" w:themeColor="text1"/>
          <w:sz w:val="20"/>
          <w:szCs w:val="20"/>
        </w:rPr>
        <w:t>Atleti tesserati con società affiliate alla</w:t>
      </w:r>
      <w:r w:rsidRPr="00867CC6">
        <w:rPr>
          <w:rFonts w:ascii="Times New Roman" w:eastAsia="Times New Roman" w:hAnsi="Times New Roman"/>
          <w:b/>
          <w:color w:val="000000" w:themeColor="text1"/>
          <w:sz w:val="20"/>
          <w:szCs w:val="20"/>
        </w:rPr>
        <w:t xml:space="preserve"> FIDAL</w:t>
      </w:r>
    </w:p>
    <w:p w:rsidR="00B97606" w:rsidRPr="00867CC6" w:rsidRDefault="00B97606">
      <w:pPr>
        <w:pStyle w:val="Paragrafoelenco1"/>
        <w:numPr>
          <w:ilvl w:val="1"/>
          <w:numId w:val="1"/>
        </w:numPr>
        <w:shd w:val="clear" w:color="auto" w:fill="FFFFFF"/>
        <w:spacing w:line="360" w:lineRule="auto"/>
        <w:ind w:left="1077" w:firstLine="0"/>
        <w:jc w:val="left"/>
        <w:rPr>
          <w:rFonts w:ascii="Times New Roman" w:eastAsia="Times New Roman" w:hAnsi="Times New Roman"/>
          <w:bCs/>
          <w:color w:val="000000" w:themeColor="text1"/>
          <w:sz w:val="20"/>
          <w:szCs w:val="20"/>
        </w:rPr>
      </w:pPr>
      <w:r w:rsidRPr="00867CC6">
        <w:rPr>
          <w:rFonts w:ascii="Times New Roman" w:eastAsia="Times New Roman" w:hAnsi="Times New Roman"/>
          <w:color w:val="000000" w:themeColor="text1"/>
          <w:sz w:val="20"/>
          <w:szCs w:val="20"/>
        </w:rPr>
        <w:t xml:space="preserve">Atleti tesserati </w:t>
      </w:r>
      <w:r w:rsidR="000F79E0" w:rsidRPr="00867CC6">
        <w:rPr>
          <w:rFonts w:ascii="Times New Roman" w:eastAsia="Times New Roman" w:hAnsi="Times New Roman"/>
          <w:color w:val="000000" w:themeColor="text1"/>
          <w:sz w:val="20"/>
          <w:szCs w:val="20"/>
        </w:rPr>
        <w:t>ad</w:t>
      </w:r>
      <w:r w:rsidR="000F79E0" w:rsidRPr="00867CC6">
        <w:rPr>
          <w:rFonts w:ascii="Times New Roman" w:eastAsia="Times New Roman" w:hAnsi="Times New Roman"/>
          <w:b/>
          <w:color w:val="000000" w:themeColor="text1"/>
          <w:sz w:val="20"/>
          <w:szCs w:val="20"/>
        </w:rPr>
        <w:t xml:space="preserve"> ASI</w:t>
      </w:r>
      <w:r w:rsidR="000F79E0" w:rsidRPr="00867CC6">
        <w:rPr>
          <w:rFonts w:ascii="Times New Roman" w:eastAsia="Times New Roman" w:hAnsi="Times New Roman"/>
          <w:color w:val="000000" w:themeColor="text1"/>
          <w:sz w:val="20"/>
          <w:szCs w:val="20"/>
        </w:rPr>
        <w:t xml:space="preserve"> ed altri</w:t>
      </w:r>
      <w:r w:rsidRPr="00867CC6">
        <w:rPr>
          <w:rFonts w:ascii="Times New Roman" w:eastAsia="Times New Roman" w:hAnsi="Times New Roman"/>
          <w:color w:val="000000" w:themeColor="text1"/>
          <w:sz w:val="20"/>
          <w:szCs w:val="20"/>
        </w:rPr>
        <w:t xml:space="preserve"> </w:t>
      </w:r>
      <w:r w:rsidRPr="00867CC6">
        <w:rPr>
          <w:rFonts w:ascii="Times New Roman" w:eastAsia="Times New Roman" w:hAnsi="Times New Roman"/>
          <w:b/>
          <w:color w:val="000000" w:themeColor="text1"/>
          <w:sz w:val="20"/>
          <w:szCs w:val="20"/>
        </w:rPr>
        <w:t>Enti di Promozione Sportiva</w:t>
      </w:r>
      <w:r w:rsidRPr="00867CC6">
        <w:rPr>
          <w:rFonts w:ascii="Times New Roman" w:eastAsia="Times New Roman" w:hAnsi="Times New Roman"/>
          <w:color w:val="000000" w:themeColor="text1"/>
          <w:sz w:val="20"/>
          <w:szCs w:val="20"/>
        </w:rPr>
        <w:t xml:space="preserve"> (sezione Atletica) che hanno stipulato apposita convenzione con la FIDAL.</w:t>
      </w:r>
      <w:r w:rsidRPr="00867CC6">
        <w:rPr>
          <w:rFonts w:ascii="Times New Roman" w:eastAsia="Times New Roman" w:hAnsi="Times New Roman"/>
          <w:bCs/>
          <w:color w:val="000000" w:themeColor="text1"/>
          <w:sz w:val="20"/>
          <w:szCs w:val="20"/>
        </w:rPr>
        <w:t> Questi atleti dovranno presentare copia della tessera dell’ente sportivo valida per il 2015.</w:t>
      </w:r>
    </w:p>
    <w:p w:rsidR="00B97606" w:rsidRDefault="00B97606">
      <w:pPr>
        <w:pStyle w:val="Paragrafoelenco1"/>
        <w:numPr>
          <w:ilvl w:val="1"/>
          <w:numId w:val="1"/>
        </w:numPr>
        <w:shd w:val="clear" w:color="auto" w:fill="FFFFFF"/>
        <w:spacing w:line="360" w:lineRule="auto"/>
        <w:ind w:left="1077" w:firstLine="0"/>
        <w:jc w:val="left"/>
        <w:rPr>
          <w:rFonts w:ascii="Times New Roman" w:eastAsia="Times New Roman" w:hAnsi="Times New Roman"/>
          <w:bCs/>
          <w:color w:val="000000"/>
          <w:sz w:val="20"/>
          <w:szCs w:val="20"/>
        </w:rPr>
      </w:pPr>
      <w:r>
        <w:rPr>
          <w:rFonts w:ascii="Times New Roman" w:eastAsia="Times New Roman" w:hAnsi="Times New Roman"/>
          <w:color w:val="000000"/>
          <w:sz w:val="20"/>
          <w:szCs w:val="20"/>
        </w:rPr>
        <w:t>Atleti italiani e stranieri in possesso della</w:t>
      </w:r>
      <w:r>
        <w:rPr>
          <w:rFonts w:ascii="Times New Roman" w:eastAsia="Times New Roman" w:hAnsi="Times New Roman"/>
          <w:bCs/>
          <w:color w:val="000000"/>
          <w:sz w:val="20"/>
          <w:szCs w:val="20"/>
        </w:rPr>
        <w:t> </w:t>
      </w:r>
      <w:r>
        <w:rPr>
          <w:rFonts w:ascii="Times New Roman" w:eastAsia="Times New Roman" w:hAnsi="Times New Roman"/>
          <w:b/>
          <w:bCs/>
          <w:color w:val="000000"/>
          <w:sz w:val="20"/>
          <w:szCs w:val="20"/>
        </w:rPr>
        <w:t>RUNCARD FIDAL</w:t>
      </w:r>
      <w:r>
        <w:rPr>
          <w:rFonts w:ascii="Times New Roman" w:eastAsia="Times New Roman" w:hAnsi="Times New Roman"/>
          <w:color w:val="000000"/>
          <w:sz w:val="20"/>
          <w:szCs w:val="20"/>
        </w:rPr>
        <w:t> abbinata a certificato medico d'idoneità agonistica specifico per l'atletica leggera che</w:t>
      </w:r>
      <w:r>
        <w:rPr>
          <w:rFonts w:ascii="Times New Roman" w:eastAsia="Times New Roman" w:hAnsi="Times New Roman"/>
          <w:bCs/>
          <w:color w:val="000000"/>
          <w:sz w:val="20"/>
          <w:szCs w:val="20"/>
        </w:rPr>
        <w:t> dovrà essere esibito agli organizzatori in originale e conservato, in copia, agli atti della società organizzatrice.</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PARTECIPAZIONE MANIFESTAZIONE NON COMPETITIVA A PASSO LIBERO</w:t>
      </w:r>
    </w:p>
    <w:p w:rsidR="00B97606" w:rsidRDefault="00B97606">
      <w:pPr>
        <w:shd w:val="clear" w:color="auto" w:fill="FFFFFF"/>
        <w:spacing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La partecipazione alla </w:t>
      </w:r>
      <w:r>
        <w:rPr>
          <w:rFonts w:ascii="Times New Roman" w:eastAsia="Times New Roman" w:hAnsi="Times New Roman"/>
          <w:color w:val="000000"/>
          <w:sz w:val="20"/>
          <w:szCs w:val="20"/>
          <w:u w:val="single"/>
        </w:rPr>
        <w:t>manifestazione a passo libero non competitiva</w:t>
      </w:r>
      <w:r>
        <w:rPr>
          <w:rFonts w:ascii="Times New Roman" w:eastAsia="Times New Roman" w:hAnsi="Times New Roman"/>
          <w:color w:val="000000"/>
          <w:sz w:val="20"/>
          <w:szCs w:val="20"/>
        </w:rPr>
        <w:t xml:space="preserve"> è aperta a tutti. </w:t>
      </w:r>
    </w:p>
    <w:p w:rsidR="00B97606" w:rsidRDefault="00B97606">
      <w:pPr>
        <w:shd w:val="clear" w:color="auto" w:fill="FFFFFF"/>
        <w:spacing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Non esistono limiti di età per la partecipazione.</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ISCRIZIONE GARA COMPETITIVA</w:t>
      </w:r>
    </w:p>
    <w:p w:rsidR="00B97606" w:rsidRDefault="00B97606">
      <w:pPr>
        <w:shd w:val="clear" w:color="auto" w:fill="FFFFFF"/>
        <w:spacing w:before="28" w:after="28" w:line="276" w:lineRule="auto"/>
        <w:jc w:val="left"/>
        <w:rPr>
          <w:rFonts w:ascii="Times New Roman" w:eastAsia="Times New Roman" w:hAnsi="Times New Roman"/>
          <w:b/>
          <w:color w:val="000000"/>
          <w:sz w:val="20"/>
          <w:szCs w:val="20"/>
        </w:rPr>
      </w:pPr>
      <w:r>
        <w:rPr>
          <w:rFonts w:ascii="Times New Roman" w:eastAsia="Times New Roman" w:hAnsi="Times New Roman"/>
          <w:color w:val="000000"/>
          <w:sz w:val="20"/>
          <w:szCs w:val="20"/>
        </w:rPr>
        <w:t xml:space="preserve">La quota di iscrizione è </w:t>
      </w:r>
      <w:r w:rsidR="00CD1D5A">
        <w:rPr>
          <w:rFonts w:ascii="Times New Roman" w:eastAsia="Times New Roman" w:hAnsi="Times New Roman"/>
          <w:b/>
          <w:color w:val="000000"/>
          <w:sz w:val="20"/>
          <w:szCs w:val="20"/>
        </w:rPr>
        <w:t xml:space="preserve">di € 10,00 </w:t>
      </w:r>
    </w:p>
    <w:p w:rsidR="00B97606" w:rsidRDefault="00B97606">
      <w:pPr>
        <w:pStyle w:val="Paragrafoelenco1"/>
        <w:numPr>
          <w:ilvl w:val="0"/>
          <w:numId w:val="4"/>
        </w:numPr>
        <w:shd w:val="clear" w:color="auto" w:fill="FFFFFF"/>
        <w:spacing w:before="28" w:after="28" w:line="360" w:lineRule="auto"/>
        <w:ind w:left="360" w:firstLine="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Per gli </w:t>
      </w:r>
      <w:r>
        <w:rPr>
          <w:rFonts w:ascii="Times New Roman" w:eastAsia="Times New Roman" w:hAnsi="Times New Roman"/>
          <w:b/>
          <w:color w:val="000000"/>
          <w:sz w:val="20"/>
          <w:szCs w:val="20"/>
        </w:rPr>
        <w:t xml:space="preserve">Atleti </w:t>
      </w:r>
      <w:proofErr w:type="spellStart"/>
      <w:r>
        <w:rPr>
          <w:rFonts w:ascii="Times New Roman" w:eastAsia="Times New Roman" w:hAnsi="Times New Roman"/>
          <w:b/>
          <w:color w:val="000000"/>
          <w:sz w:val="20"/>
          <w:szCs w:val="20"/>
        </w:rPr>
        <w:t>Fidal</w:t>
      </w:r>
      <w:proofErr w:type="spellEnd"/>
      <w:r>
        <w:rPr>
          <w:rFonts w:ascii="Times New Roman" w:eastAsia="Times New Roman" w:hAnsi="Times New Roman"/>
          <w:color w:val="000000"/>
          <w:sz w:val="20"/>
          <w:szCs w:val="20"/>
        </w:rPr>
        <w:t xml:space="preserve"> sarà possibile iscrizione sul portale </w:t>
      </w:r>
      <w:r>
        <w:rPr>
          <w:rFonts w:ascii="Times New Roman" w:eastAsia="Times New Roman" w:hAnsi="Times New Roman"/>
          <w:b/>
          <w:bCs/>
          <w:color w:val="000000"/>
          <w:sz w:val="20"/>
          <w:szCs w:val="20"/>
        </w:rPr>
        <w:t>www.cronogare.it</w:t>
      </w:r>
      <w:r>
        <w:rPr>
          <w:rFonts w:ascii="Times New Roman" w:eastAsia="Times New Roman" w:hAnsi="Times New Roman"/>
          <w:color w:val="000000"/>
          <w:sz w:val="20"/>
          <w:szCs w:val="20"/>
        </w:rPr>
        <w:t xml:space="preserve"> - </w:t>
      </w:r>
      <w:r>
        <w:rPr>
          <w:rFonts w:ascii="Times New Roman" w:eastAsia="Times New Roman" w:hAnsi="Times New Roman"/>
          <w:b/>
          <w:bCs/>
          <w:color w:val="000000"/>
          <w:sz w:val="20"/>
          <w:szCs w:val="20"/>
        </w:rPr>
        <w:t>entro l</w:t>
      </w:r>
      <w:r w:rsidR="008F1EAA">
        <w:rPr>
          <w:rFonts w:ascii="Times New Roman" w:eastAsia="Times New Roman" w:hAnsi="Times New Roman"/>
          <w:b/>
          <w:bCs/>
          <w:color w:val="000000"/>
          <w:sz w:val="20"/>
          <w:szCs w:val="20"/>
        </w:rPr>
        <w:t xml:space="preserve">e ore 24,00 data del 23 Aprile </w:t>
      </w:r>
      <w:r>
        <w:rPr>
          <w:rFonts w:ascii="Times New Roman" w:eastAsia="Times New Roman" w:hAnsi="Times New Roman"/>
          <w:color w:val="000000"/>
          <w:sz w:val="20"/>
          <w:szCs w:val="20"/>
        </w:rPr>
        <w:t>attraverso il proprio account o</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 xml:space="preserve">inviando il modulo iscrizione che potrà essere scaricato direttamente dai siti </w:t>
      </w:r>
      <w:hyperlink r:id="rId9" w:history="1">
        <w:r>
          <w:rPr>
            <w:rStyle w:val="Collegamentoipertestuale"/>
            <w:rFonts w:ascii="Times New Roman" w:hAnsi="Times New Roman"/>
          </w:rPr>
          <w:t>www.cronogare.it</w:t>
        </w:r>
      </w:hyperlink>
      <w:r>
        <w:rPr>
          <w:rFonts w:ascii="Times New Roman" w:eastAsia="Times New Roman" w:hAnsi="Times New Roman"/>
          <w:color w:val="000000"/>
          <w:sz w:val="20"/>
          <w:szCs w:val="20"/>
        </w:rPr>
        <w:t xml:space="preserve"> o </w:t>
      </w:r>
      <w:hyperlink r:id="rId10" w:history="1">
        <w:r w:rsidR="0011504D" w:rsidRPr="00AD645B">
          <w:rPr>
            <w:rStyle w:val="Collegamentoipertestuale"/>
            <w:rFonts w:ascii="Times New Roman" w:hAnsi="Times New Roman"/>
          </w:rPr>
          <w:t>www.corricastrovillari.it</w:t>
        </w:r>
      </w:hyperlink>
      <w:r>
        <w:rPr>
          <w:rFonts w:ascii="Times New Roman" w:eastAsia="Times New Roman" w:hAnsi="Times New Roman"/>
          <w:color w:val="000000"/>
          <w:sz w:val="20"/>
          <w:szCs w:val="20"/>
        </w:rPr>
        <w:t xml:space="preserve"> </w:t>
      </w:r>
    </w:p>
    <w:p w:rsidR="00B97606" w:rsidRDefault="00B97606">
      <w:pPr>
        <w:pStyle w:val="Paragrafoelenco1"/>
        <w:shd w:val="clear" w:color="auto" w:fill="FFFFFF"/>
        <w:spacing w:before="28" w:after="28" w:line="360" w:lineRule="auto"/>
        <w:ind w:left="360"/>
        <w:jc w:val="left"/>
      </w:pPr>
    </w:p>
    <w:p w:rsidR="00B97606" w:rsidRDefault="00B97606">
      <w:pPr>
        <w:pStyle w:val="Paragrafoelenco1"/>
        <w:numPr>
          <w:ilvl w:val="0"/>
          <w:numId w:val="4"/>
        </w:numPr>
        <w:shd w:val="clear" w:color="auto" w:fill="FFFFFF"/>
        <w:spacing w:before="28" w:after="28" w:line="360" w:lineRule="auto"/>
        <w:ind w:left="360" w:firstLine="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Per tutti gli </w:t>
      </w:r>
      <w:r w:rsidR="000F79E0">
        <w:rPr>
          <w:rFonts w:ascii="Times New Roman" w:eastAsia="Times New Roman" w:hAnsi="Times New Roman"/>
          <w:b/>
          <w:color w:val="000000"/>
          <w:sz w:val="20"/>
          <w:szCs w:val="20"/>
        </w:rPr>
        <w:t xml:space="preserve">Atleti ASI </w:t>
      </w:r>
      <w:r w:rsidR="000F79E0">
        <w:rPr>
          <w:rFonts w:ascii="Times New Roman" w:eastAsia="Times New Roman" w:hAnsi="Times New Roman"/>
          <w:color w:val="000000"/>
          <w:sz w:val="20"/>
          <w:szCs w:val="20"/>
        </w:rPr>
        <w:t>o di altro</w:t>
      </w:r>
      <w:r>
        <w:rPr>
          <w:rFonts w:ascii="Times New Roman" w:eastAsia="Times New Roman" w:hAnsi="Times New Roman"/>
          <w:b/>
          <w:color w:val="000000"/>
          <w:sz w:val="20"/>
          <w:szCs w:val="20"/>
        </w:rPr>
        <w:t xml:space="preserve"> Ente EPS</w:t>
      </w:r>
      <w:r w:rsidR="008F1EA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sarà possibile iscrizione sul portale </w:t>
      </w:r>
      <w:r>
        <w:rPr>
          <w:rFonts w:ascii="Times New Roman" w:eastAsia="Times New Roman" w:hAnsi="Times New Roman"/>
          <w:b/>
          <w:bCs/>
          <w:color w:val="000000"/>
          <w:sz w:val="20"/>
          <w:szCs w:val="20"/>
        </w:rPr>
        <w:t>www.cronogare.it</w:t>
      </w:r>
      <w:r>
        <w:rPr>
          <w:rFonts w:ascii="Times New Roman" w:eastAsia="Times New Roman" w:hAnsi="Times New Roman"/>
          <w:color w:val="000000"/>
          <w:sz w:val="20"/>
          <w:szCs w:val="20"/>
        </w:rPr>
        <w:t xml:space="preserve"> - </w:t>
      </w:r>
      <w:r>
        <w:rPr>
          <w:rFonts w:ascii="Times New Roman" w:eastAsia="Times New Roman" w:hAnsi="Times New Roman"/>
          <w:b/>
          <w:bCs/>
          <w:color w:val="000000"/>
          <w:sz w:val="20"/>
          <w:szCs w:val="20"/>
        </w:rPr>
        <w:t xml:space="preserve">entro le ore 24,00 data del 23 Aprile </w:t>
      </w:r>
      <w:r>
        <w:rPr>
          <w:rFonts w:ascii="Times New Roman" w:eastAsia="Times New Roman" w:hAnsi="Times New Roman"/>
          <w:color w:val="000000"/>
          <w:sz w:val="20"/>
          <w:szCs w:val="20"/>
        </w:rPr>
        <w:t>attraverso il proprio account o</w:t>
      </w:r>
      <w:r>
        <w:rPr>
          <w:rFonts w:ascii="Times New Roman" w:eastAsia="Times New Roman" w:hAnsi="Times New Roman"/>
          <w:b/>
          <w:bCs/>
          <w:color w:val="000000"/>
          <w:sz w:val="20"/>
          <w:szCs w:val="20"/>
        </w:rPr>
        <w:t xml:space="preserve"> </w:t>
      </w:r>
      <w:r>
        <w:rPr>
          <w:rFonts w:ascii="Times New Roman" w:eastAsia="Times New Roman" w:hAnsi="Times New Roman"/>
          <w:color w:val="000000"/>
          <w:sz w:val="20"/>
          <w:szCs w:val="20"/>
        </w:rPr>
        <w:t xml:space="preserve">inviando il modulo iscrizione che potrà essere scaricato direttamente dai siti </w:t>
      </w:r>
      <w:hyperlink r:id="rId11" w:history="1">
        <w:r>
          <w:rPr>
            <w:rStyle w:val="Collegamentoipertestuale"/>
            <w:rFonts w:ascii="Times New Roman" w:hAnsi="Times New Roman"/>
          </w:rPr>
          <w:t>www.cronogare.it</w:t>
        </w:r>
      </w:hyperlink>
      <w:r>
        <w:rPr>
          <w:rFonts w:ascii="Times New Roman" w:eastAsia="Times New Roman" w:hAnsi="Times New Roman"/>
          <w:color w:val="000000"/>
          <w:sz w:val="20"/>
          <w:szCs w:val="20"/>
        </w:rPr>
        <w:t xml:space="preserve"> o </w:t>
      </w:r>
      <w:hyperlink r:id="rId12" w:history="1">
        <w:r w:rsidR="0011504D" w:rsidRPr="00AD645B">
          <w:rPr>
            <w:rStyle w:val="Collegamentoipertestuale"/>
            <w:rFonts w:ascii="Times New Roman" w:hAnsi="Times New Roman"/>
          </w:rPr>
          <w:t>www.corricastrovillari.it</w:t>
        </w:r>
      </w:hyperlink>
      <w:r>
        <w:rPr>
          <w:rFonts w:ascii="Times New Roman" w:eastAsia="Times New Roman" w:hAnsi="Times New Roman"/>
          <w:color w:val="000000"/>
          <w:sz w:val="20"/>
          <w:szCs w:val="20"/>
        </w:rPr>
        <w:t xml:space="preserve"> </w:t>
      </w:r>
    </w:p>
    <w:p w:rsidR="00B97606" w:rsidRDefault="00B97606">
      <w:pPr>
        <w:pStyle w:val="Paragrafoelenco1"/>
        <w:numPr>
          <w:ilvl w:val="0"/>
          <w:numId w:val="4"/>
        </w:numPr>
        <w:shd w:val="clear" w:color="auto" w:fill="FFFFFF"/>
        <w:spacing w:before="28" w:after="28" w:line="360" w:lineRule="auto"/>
        <w:ind w:left="360" w:firstLine="0"/>
        <w:jc w:val="left"/>
        <w:rPr>
          <w:rFonts w:ascii="Times New Roman" w:eastAsia="Times New Roman" w:hAnsi="Times New Roman"/>
          <w:b/>
          <w:bCs/>
          <w:sz w:val="20"/>
          <w:szCs w:val="20"/>
        </w:rPr>
      </w:pPr>
      <w:r>
        <w:rPr>
          <w:rFonts w:ascii="Times New Roman" w:eastAsia="Times New Roman" w:hAnsi="Times New Roman"/>
          <w:color w:val="000000"/>
          <w:sz w:val="20"/>
          <w:szCs w:val="20"/>
        </w:rPr>
        <w:t xml:space="preserve">Le Società potranno presentare modello cumulativo d’iscrizione a firma e timbro del presidente inviandolo via mail a </w:t>
      </w:r>
      <w:hyperlink r:id="rId13" w:history="1">
        <w:r>
          <w:rPr>
            <w:rStyle w:val="Collegamentoipertestuale"/>
            <w:rFonts w:ascii="Times New Roman" w:hAnsi="Times New Roman"/>
          </w:rPr>
          <w:t>corricastrovillari@cronogare.it</w:t>
        </w:r>
      </w:hyperlink>
      <w:r>
        <w:rPr>
          <w:rFonts w:ascii="Times New Roman" w:eastAsia="Times New Roman" w:hAnsi="Times New Roman"/>
          <w:sz w:val="20"/>
          <w:szCs w:val="20"/>
        </w:rPr>
        <w:t xml:space="preserve"> o per fax al numero </w:t>
      </w:r>
      <w:r>
        <w:rPr>
          <w:rFonts w:ascii="Times New Roman" w:eastAsia="Times New Roman" w:hAnsi="Times New Roman"/>
          <w:b/>
          <w:bCs/>
          <w:sz w:val="20"/>
          <w:szCs w:val="20"/>
        </w:rPr>
        <w:t>0832 1785132</w:t>
      </w:r>
    </w:p>
    <w:p w:rsidR="00B97606" w:rsidRDefault="00B97606" w:rsidP="00DF0B66">
      <w:pPr>
        <w:pStyle w:val="Paragrafoelenco1"/>
        <w:numPr>
          <w:ilvl w:val="0"/>
          <w:numId w:val="4"/>
        </w:numPr>
        <w:shd w:val="clear" w:color="auto" w:fill="FFFFFF"/>
        <w:spacing w:before="28" w:after="28" w:line="360" w:lineRule="auto"/>
        <w:ind w:left="360" w:firstLine="0"/>
        <w:jc w:val="left"/>
        <w:rPr>
          <w:rFonts w:ascii="Times New Roman" w:eastAsia="Times New Roman" w:hAnsi="Times New Roman"/>
          <w:color w:val="000000"/>
          <w:sz w:val="20"/>
          <w:szCs w:val="20"/>
        </w:rPr>
      </w:pPr>
      <w:r w:rsidRPr="009613F7">
        <w:rPr>
          <w:rFonts w:ascii="Times New Roman" w:eastAsia="Times New Roman" w:hAnsi="Times New Roman"/>
          <w:color w:val="FF0000"/>
          <w:sz w:val="20"/>
          <w:szCs w:val="20"/>
        </w:rPr>
        <w:t>L’</w:t>
      </w:r>
      <w:r w:rsidRPr="009613F7">
        <w:rPr>
          <w:rFonts w:ascii="Times New Roman" w:eastAsia="Times New Roman" w:hAnsi="Times New Roman"/>
          <w:b/>
          <w:color w:val="FF0000"/>
          <w:sz w:val="20"/>
          <w:szCs w:val="20"/>
        </w:rPr>
        <w:t>iscrizione</w:t>
      </w:r>
      <w:r w:rsidRPr="009613F7">
        <w:rPr>
          <w:rFonts w:ascii="Times New Roman" w:eastAsia="Times New Roman" w:hAnsi="Times New Roman"/>
          <w:color w:val="FF0000"/>
          <w:sz w:val="20"/>
          <w:szCs w:val="20"/>
        </w:rPr>
        <w:t xml:space="preserve"> per la gara agonistica </w:t>
      </w:r>
      <w:r w:rsidR="008F1EAA">
        <w:rPr>
          <w:rFonts w:ascii="Times New Roman" w:eastAsia="Times New Roman" w:hAnsi="Times New Roman"/>
          <w:color w:val="FF0000"/>
          <w:sz w:val="20"/>
          <w:szCs w:val="20"/>
        </w:rPr>
        <w:t xml:space="preserve">sarà possibile </w:t>
      </w:r>
      <w:r w:rsidR="000F79E0" w:rsidRPr="000F79E0">
        <w:rPr>
          <w:rFonts w:ascii="Times New Roman" w:eastAsia="Times New Roman" w:hAnsi="Times New Roman"/>
          <w:b/>
          <w:color w:val="FF0000"/>
          <w:sz w:val="20"/>
          <w:szCs w:val="20"/>
        </w:rPr>
        <w:t xml:space="preserve">dopo il 23 </w:t>
      </w:r>
      <w:r w:rsidR="000F79E0">
        <w:rPr>
          <w:rFonts w:ascii="Times New Roman" w:eastAsia="Times New Roman" w:hAnsi="Times New Roman"/>
          <w:b/>
          <w:color w:val="FF0000"/>
          <w:sz w:val="20"/>
          <w:szCs w:val="20"/>
        </w:rPr>
        <w:t xml:space="preserve">Aprile </w:t>
      </w:r>
      <w:r w:rsidR="00CD1D5A" w:rsidRPr="009613F7">
        <w:rPr>
          <w:rFonts w:ascii="Times New Roman" w:eastAsia="Times New Roman" w:hAnsi="Times New Roman"/>
          <w:b/>
          <w:color w:val="FF0000"/>
          <w:sz w:val="20"/>
          <w:szCs w:val="20"/>
        </w:rPr>
        <w:t>fino alle ore 9 del giorno della gara</w:t>
      </w:r>
      <w:r w:rsidR="000F79E0">
        <w:rPr>
          <w:rFonts w:ascii="Times New Roman" w:eastAsia="Times New Roman" w:hAnsi="Times New Roman"/>
          <w:b/>
          <w:color w:val="FF0000"/>
          <w:sz w:val="20"/>
          <w:szCs w:val="20"/>
        </w:rPr>
        <w:t xml:space="preserve"> </w:t>
      </w:r>
      <w:r w:rsidR="000F79E0" w:rsidRPr="000F79E0">
        <w:rPr>
          <w:rFonts w:ascii="Times New Roman" w:eastAsia="Times New Roman" w:hAnsi="Times New Roman"/>
          <w:b/>
          <w:color w:val="FF0000"/>
          <w:sz w:val="20"/>
          <w:szCs w:val="20"/>
        </w:rPr>
        <w:t>Aprile</w:t>
      </w:r>
      <w:r w:rsidR="000F79E0">
        <w:rPr>
          <w:rFonts w:ascii="Times New Roman" w:eastAsia="Times New Roman" w:hAnsi="Times New Roman"/>
          <w:color w:val="FF0000"/>
          <w:sz w:val="20"/>
          <w:szCs w:val="20"/>
        </w:rPr>
        <w:t xml:space="preserve"> SOLO PER ATLETI </w:t>
      </w:r>
      <w:r w:rsidR="000F79E0" w:rsidRPr="000F79E0">
        <w:rPr>
          <w:rFonts w:ascii="Times New Roman" w:eastAsia="Times New Roman" w:hAnsi="Times New Roman"/>
          <w:b/>
          <w:color w:val="FF0000"/>
          <w:sz w:val="20"/>
          <w:szCs w:val="20"/>
        </w:rPr>
        <w:t>ASI O ALTRO EPS</w:t>
      </w:r>
      <w:r w:rsidR="000F79E0">
        <w:rPr>
          <w:rFonts w:ascii="Times New Roman" w:eastAsia="Times New Roman" w:hAnsi="Times New Roman"/>
          <w:color w:val="FF0000"/>
          <w:sz w:val="20"/>
          <w:szCs w:val="20"/>
        </w:rPr>
        <w:t xml:space="preserve"> </w:t>
      </w:r>
      <w:r w:rsidRPr="009613F7">
        <w:rPr>
          <w:rFonts w:ascii="Times New Roman" w:eastAsia="Times New Roman" w:hAnsi="Times New Roman"/>
          <w:b/>
          <w:color w:val="FF0000"/>
          <w:sz w:val="20"/>
          <w:szCs w:val="20"/>
        </w:rPr>
        <w:t xml:space="preserve">al costo di 15€ </w:t>
      </w:r>
      <w:r w:rsidRPr="009613F7">
        <w:rPr>
          <w:rFonts w:ascii="Times New Roman" w:eastAsia="Times New Roman" w:hAnsi="Times New Roman"/>
          <w:color w:val="FF0000"/>
          <w:sz w:val="20"/>
          <w:szCs w:val="20"/>
        </w:rPr>
        <w:t xml:space="preserve">previa </w:t>
      </w:r>
      <w:r w:rsidR="00CD1D5A" w:rsidRPr="009613F7">
        <w:rPr>
          <w:rFonts w:ascii="Times New Roman" w:eastAsia="Times New Roman" w:hAnsi="Times New Roman"/>
          <w:color w:val="FF0000"/>
          <w:sz w:val="20"/>
          <w:szCs w:val="20"/>
        </w:rPr>
        <w:t>consegna del certificato medico e tesserino valido per l’anno in corso</w:t>
      </w:r>
      <w:r w:rsidR="007357D2" w:rsidRPr="009613F7">
        <w:rPr>
          <w:rFonts w:ascii="Times New Roman" w:eastAsia="Times New Roman" w:hAnsi="Times New Roman"/>
          <w:color w:val="00B0F0"/>
          <w:sz w:val="20"/>
          <w:szCs w:val="20"/>
        </w:rPr>
        <w:t>.</w:t>
      </w:r>
      <w:r w:rsidR="005024A6">
        <w:rPr>
          <w:rFonts w:ascii="Times New Roman" w:eastAsia="Times New Roman" w:hAnsi="Times New Roman"/>
          <w:color w:val="00B0F0"/>
          <w:sz w:val="20"/>
          <w:szCs w:val="20"/>
        </w:rPr>
        <w:t xml:space="preserve">  </w:t>
      </w:r>
      <w:r w:rsidRPr="009613F7">
        <w:rPr>
          <w:rFonts w:ascii="Times New Roman" w:eastAsia="Times New Roman" w:hAnsi="Times New Roman"/>
          <w:color w:val="000000"/>
          <w:sz w:val="20"/>
          <w:szCs w:val="20"/>
        </w:rPr>
        <w:t>Il relativo pettorale sarà consegnato agli iscritti alla gara che presenteran</w:t>
      </w:r>
      <w:r w:rsidR="000F79E0">
        <w:rPr>
          <w:rFonts w:ascii="Times New Roman" w:eastAsia="Times New Roman" w:hAnsi="Times New Roman"/>
          <w:color w:val="000000"/>
          <w:sz w:val="20"/>
          <w:szCs w:val="20"/>
        </w:rPr>
        <w:t>n</w:t>
      </w:r>
      <w:r w:rsidRPr="009613F7">
        <w:rPr>
          <w:rFonts w:ascii="Times New Roman" w:eastAsia="Times New Roman" w:hAnsi="Times New Roman"/>
          <w:color w:val="000000"/>
          <w:sz w:val="20"/>
          <w:szCs w:val="20"/>
        </w:rPr>
        <w:t xml:space="preserve">o </w:t>
      </w:r>
      <w:r w:rsidRPr="009613F7">
        <w:rPr>
          <w:rFonts w:ascii="Times New Roman" w:eastAsia="Times New Roman" w:hAnsi="Times New Roman"/>
          <w:b/>
          <w:color w:val="000000"/>
          <w:sz w:val="20"/>
          <w:szCs w:val="20"/>
        </w:rPr>
        <w:t>originale tesserino sportivo</w:t>
      </w:r>
      <w:r w:rsidRPr="009613F7">
        <w:rPr>
          <w:rFonts w:ascii="Times New Roman" w:eastAsia="Times New Roman" w:hAnsi="Times New Roman"/>
          <w:color w:val="000000"/>
          <w:sz w:val="20"/>
          <w:szCs w:val="20"/>
        </w:rPr>
        <w:t xml:space="preserve"> dal quale si evinca sua validità per l’anno in corso ovvero </w:t>
      </w:r>
      <w:r w:rsidRPr="009613F7">
        <w:rPr>
          <w:rFonts w:ascii="Times New Roman" w:eastAsia="Times New Roman" w:hAnsi="Times New Roman"/>
          <w:b/>
          <w:color w:val="000000"/>
          <w:sz w:val="20"/>
          <w:szCs w:val="20"/>
        </w:rPr>
        <w:t>attestazione del Presidente dell'Associazione</w:t>
      </w:r>
      <w:r w:rsidR="000F79E0">
        <w:rPr>
          <w:rFonts w:ascii="Times New Roman" w:eastAsia="Times New Roman" w:hAnsi="Times New Roman"/>
          <w:color w:val="000000"/>
          <w:sz w:val="20"/>
          <w:szCs w:val="20"/>
        </w:rPr>
        <w:t xml:space="preserve"> di appartenenza.</w:t>
      </w:r>
    </w:p>
    <w:p w:rsidR="000F79E0" w:rsidRPr="000F79E0" w:rsidRDefault="000F79E0" w:rsidP="00DF0B66">
      <w:pPr>
        <w:pStyle w:val="Paragrafoelenco1"/>
        <w:numPr>
          <w:ilvl w:val="0"/>
          <w:numId w:val="4"/>
        </w:numPr>
        <w:shd w:val="clear" w:color="auto" w:fill="FFFFFF"/>
        <w:spacing w:before="28" w:after="28" w:line="360" w:lineRule="auto"/>
        <w:ind w:left="360" w:firstLine="0"/>
        <w:jc w:val="left"/>
        <w:rPr>
          <w:rFonts w:ascii="Times New Roman" w:eastAsia="Times New Roman" w:hAnsi="Times New Roman"/>
          <w:color w:val="000000" w:themeColor="text1"/>
          <w:sz w:val="20"/>
          <w:szCs w:val="20"/>
        </w:rPr>
      </w:pPr>
      <w:r w:rsidRPr="000F79E0">
        <w:rPr>
          <w:rFonts w:ascii="Times New Roman" w:eastAsia="Times New Roman" w:hAnsi="Times New Roman"/>
          <w:color w:val="000000" w:themeColor="text1"/>
          <w:sz w:val="20"/>
          <w:szCs w:val="20"/>
        </w:rPr>
        <w:t>Il pagamento potrà avvenire alla consegna dei pettorali o tramite bonifico</w:t>
      </w:r>
    </w:p>
    <w:p w:rsidR="000A5246" w:rsidRDefault="000A5246" w:rsidP="000A5246">
      <w:pPr>
        <w:pStyle w:val="Corpotesto"/>
        <w:snapToGrid w:val="0"/>
        <w:ind w:left="780"/>
        <w:rPr>
          <w:rStyle w:val="Absatz-Standardschriftart"/>
          <w:rFonts w:ascii="Verdana" w:eastAsia="Batang" w:hAnsi="Verdana" w:cs="Tahoma"/>
          <w:sz w:val="18"/>
          <w:szCs w:val="20"/>
          <w:lang w:eastAsia="ar-SA" w:bidi="ar-SA"/>
        </w:rPr>
      </w:pPr>
      <w:r>
        <w:rPr>
          <w:rStyle w:val="Absatz-Standardschriftart"/>
          <w:rFonts w:ascii="Verdana" w:eastAsia="Batang" w:hAnsi="Verdana" w:cs="Tahoma"/>
          <w:sz w:val="18"/>
          <w:szCs w:val="20"/>
          <w:lang w:eastAsia="ar-SA" w:bidi="ar-SA"/>
        </w:rPr>
        <w:t>Il bonifico potrà essere effettuato a:</w:t>
      </w:r>
    </w:p>
    <w:p w:rsidR="000A5246" w:rsidRDefault="000A5246" w:rsidP="000A5246">
      <w:pPr>
        <w:pStyle w:val="Corpotesto"/>
        <w:snapToGrid w:val="0"/>
        <w:ind w:left="780"/>
        <w:rPr>
          <w:rStyle w:val="Absatz-Standardschriftart"/>
          <w:rFonts w:ascii="Verdana" w:eastAsia="Batang" w:hAnsi="Verdana" w:cs="Tahoma"/>
          <w:sz w:val="18"/>
          <w:szCs w:val="20"/>
          <w:lang w:eastAsia="ar-SA" w:bidi="ar-SA"/>
        </w:rPr>
      </w:pPr>
      <w:r>
        <w:rPr>
          <w:rStyle w:val="Absatz-Standardschriftart"/>
          <w:rFonts w:ascii="Verdana" w:eastAsia="Batang" w:hAnsi="Verdana" w:cs="Tahoma"/>
          <w:sz w:val="18"/>
          <w:szCs w:val="20"/>
          <w:lang w:eastAsia="ar-SA" w:bidi="ar-SA"/>
        </w:rPr>
        <w:t xml:space="preserve">ASD CORRICASTROVILLARI   </w:t>
      </w:r>
      <w:r>
        <w:rPr>
          <w:rFonts w:ascii="Arial" w:hAnsi="Arial" w:cs="Arial"/>
          <w:color w:val="333333"/>
          <w:sz w:val="18"/>
          <w:szCs w:val="18"/>
          <w:shd w:val="clear" w:color="auto" w:fill="FFFFFF"/>
        </w:rPr>
        <w:t>BANCA POPOLARE DELL'EMILIA ROMAGNA</w:t>
      </w:r>
    </w:p>
    <w:p w:rsidR="000A5246" w:rsidRDefault="000A5246" w:rsidP="000A5246">
      <w:pPr>
        <w:pStyle w:val="Corpotesto"/>
        <w:snapToGrid w:val="0"/>
        <w:ind w:left="780"/>
        <w:rPr>
          <w:rStyle w:val="Absatz-Standardschriftart"/>
          <w:rFonts w:ascii="Verdana" w:eastAsia="Batang" w:hAnsi="Verdana" w:cs="Tahoma"/>
          <w:sz w:val="18"/>
          <w:szCs w:val="20"/>
          <w:lang w:eastAsia="ar-SA" w:bidi="ar-SA"/>
        </w:rPr>
      </w:pPr>
      <w:r w:rsidRPr="006C7813">
        <w:rPr>
          <w:rStyle w:val="Absatz-Standardschriftart"/>
          <w:rFonts w:ascii="Verdana" w:eastAsia="Batang" w:hAnsi="Verdana" w:cs="Tahoma"/>
          <w:sz w:val="18"/>
          <w:szCs w:val="20"/>
          <w:lang w:eastAsia="ar-SA" w:bidi="ar-SA"/>
        </w:rPr>
        <w:t>IT97F0538780670000002271281</w:t>
      </w:r>
    </w:p>
    <w:p w:rsidR="000A5246" w:rsidRDefault="000A5246" w:rsidP="000A5246">
      <w:pPr>
        <w:pStyle w:val="Corpotesto"/>
        <w:snapToGrid w:val="0"/>
        <w:ind w:left="780"/>
        <w:rPr>
          <w:rStyle w:val="Absatz-Standardschriftart"/>
          <w:rFonts w:ascii="Verdana" w:eastAsia="Batang" w:hAnsi="Verdana" w:cs="Tahoma"/>
          <w:sz w:val="18"/>
          <w:szCs w:val="20"/>
          <w:lang w:eastAsia="ar-SA" w:bidi="ar-SA"/>
        </w:rPr>
      </w:pPr>
      <w:r>
        <w:rPr>
          <w:rStyle w:val="Absatz-Standardschriftart"/>
          <w:rFonts w:ascii="Verdana" w:eastAsia="Batang" w:hAnsi="Verdana" w:cs="Tahoma"/>
          <w:sz w:val="18"/>
          <w:szCs w:val="20"/>
          <w:lang w:eastAsia="ar-SA" w:bidi="ar-SA"/>
        </w:rPr>
        <w:t>CF 94024460787</w:t>
      </w:r>
    </w:p>
    <w:p w:rsidR="000A5246" w:rsidRDefault="000A5246" w:rsidP="000A5246">
      <w:pPr>
        <w:pStyle w:val="Corpotesto"/>
        <w:snapToGrid w:val="0"/>
        <w:ind w:left="780"/>
        <w:rPr>
          <w:rFonts w:ascii="Times New Roman" w:eastAsia="Times New Roman" w:hAnsi="Times New Roman"/>
          <w:color w:val="000000"/>
          <w:sz w:val="20"/>
          <w:szCs w:val="20"/>
        </w:rPr>
      </w:pPr>
      <w:r>
        <w:rPr>
          <w:rStyle w:val="Absatz-Standardschriftart"/>
          <w:rFonts w:ascii="Verdana" w:eastAsia="Batang" w:hAnsi="Verdana" w:cs="Tahoma"/>
          <w:sz w:val="18"/>
          <w:szCs w:val="20"/>
          <w:lang w:eastAsia="ar-SA" w:bidi="ar-SA"/>
        </w:rPr>
        <w:t>Causale: nome cognome Società dell’atleta</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ISCRIZIONE GARA NON COMPETITIVA A PASSO LIBERO</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Per la manifestazione non competitiva a passo libero di 3,5 km l’iscr</w:t>
      </w:r>
      <w:r w:rsidR="001D0686">
        <w:rPr>
          <w:rFonts w:ascii="Times New Roman" w:eastAsia="Times New Roman" w:hAnsi="Times New Roman"/>
          <w:color w:val="000000"/>
          <w:sz w:val="20"/>
          <w:szCs w:val="20"/>
        </w:rPr>
        <w:t xml:space="preserve">izione potrà essere effettuata </w:t>
      </w:r>
      <w:r w:rsidR="001C0D45">
        <w:rPr>
          <w:rFonts w:ascii="Times New Roman" w:eastAsia="Times New Roman" w:hAnsi="Times New Roman"/>
          <w:color w:val="000000"/>
          <w:sz w:val="20"/>
          <w:szCs w:val="20"/>
        </w:rPr>
        <w:t xml:space="preserve">sul </w:t>
      </w:r>
      <w:proofErr w:type="gramStart"/>
      <w:r w:rsidR="001C0D45">
        <w:rPr>
          <w:rFonts w:ascii="Times New Roman" w:eastAsia="Times New Roman" w:hAnsi="Times New Roman"/>
          <w:color w:val="000000"/>
          <w:sz w:val="20"/>
          <w:szCs w:val="20"/>
        </w:rPr>
        <w:t xml:space="preserve">sito  </w:t>
      </w:r>
      <w:hyperlink r:id="rId14" w:history="1">
        <w:r w:rsidR="001C0D45">
          <w:rPr>
            <w:rStyle w:val="Collegamentoipertestuale"/>
            <w:rFonts w:ascii="Times New Roman" w:hAnsi="Times New Roman"/>
          </w:rPr>
          <w:t>www.corricastrovillari.it</w:t>
        </w:r>
        <w:proofErr w:type="gramEnd"/>
      </w:hyperlink>
      <w:r w:rsidR="001C0D45">
        <w:rPr>
          <w:rFonts w:ascii="Times New Roman" w:eastAsia="Times New Roman" w:hAnsi="Times New Roman"/>
          <w:color w:val="000000"/>
          <w:sz w:val="20"/>
          <w:szCs w:val="20"/>
        </w:rPr>
        <w:t>,</w:t>
      </w:r>
      <w:r w:rsidR="001D068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mediante </w:t>
      </w:r>
      <w:r w:rsidR="001C0D45">
        <w:rPr>
          <w:rFonts w:ascii="Times New Roman" w:eastAsia="Times New Roman" w:hAnsi="Times New Roman"/>
          <w:color w:val="000000"/>
          <w:sz w:val="20"/>
          <w:szCs w:val="20"/>
        </w:rPr>
        <w:t xml:space="preserve"> </w:t>
      </w:r>
      <w:r w:rsidRPr="001C0D45">
        <w:rPr>
          <w:rFonts w:ascii="Times New Roman" w:eastAsia="Times New Roman" w:hAnsi="Times New Roman"/>
          <w:b/>
          <w:color w:val="000000"/>
          <w:sz w:val="20"/>
          <w:szCs w:val="20"/>
        </w:rPr>
        <w:t xml:space="preserve">compilazione </w:t>
      </w:r>
      <w:r w:rsidR="001C0D45">
        <w:rPr>
          <w:rFonts w:ascii="Times New Roman" w:eastAsia="Times New Roman" w:hAnsi="Times New Roman"/>
          <w:b/>
          <w:color w:val="000000"/>
          <w:sz w:val="20"/>
          <w:szCs w:val="20"/>
        </w:rPr>
        <w:t xml:space="preserve">dei campi appositi. IMPORTANTE: </w:t>
      </w:r>
      <w:r w:rsidR="001C0D45">
        <w:rPr>
          <w:rFonts w:ascii="Times New Roman" w:eastAsia="Times New Roman" w:hAnsi="Times New Roman"/>
          <w:color w:val="000000"/>
          <w:sz w:val="20"/>
          <w:szCs w:val="20"/>
        </w:rPr>
        <w:t>detta iscrizione sarà validata solo tramite la</w:t>
      </w:r>
      <w:r w:rsidRPr="001C0D45">
        <w:rPr>
          <w:rFonts w:ascii="Times New Roman" w:eastAsia="Times New Roman" w:hAnsi="Times New Roman"/>
          <w:b/>
          <w:color w:val="000000"/>
          <w:sz w:val="20"/>
          <w:szCs w:val="20"/>
        </w:rPr>
        <w:t xml:space="preserve"> sottos</w:t>
      </w:r>
      <w:r w:rsidR="001D0686" w:rsidRPr="001C0D45">
        <w:rPr>
          <w:rFonts w:ascii="Times New Roman" w:eastAsia="Times New Roman" w:hAnsi="Times New Roman"/>
          <w:b/>
          <w:color w:val="000000"/>
          <w:sz w:val="20"/>
          <w:szCs w:val="20"/>
        </w:rPr>
        <w:t>crizione dell’apposito modulo</w:t>
      </w:r>
      <w:r w:rsidR="001D0686">
        <w:rPr>
          <w:rFonts w:ascii="Times New Roman" w:eastAsia="Times New Roman" w:hAnsi="Times New Roman"/>
          <w:color w:val="000000"/>
          <w:sz w:val="20"/>
          <w:szCs w:val="20"/>
        </w:rPr>
        <w:t xml:space="preserve"> </w:t>
      </w:r>
      <w:r w:rsidR="001B251F">
        <w:rPr>
          <w:rFonts w:ascii="Times New Roman" w:eastAsia="Times New Roman" w:hAnsi="Times New Roman"/>
          <w:color w:val="000000"/>
          <w:sz w:val="20"/>
          <w:szCs w:val="20"/>
        </w:rPr>
        <w:t>scaricabile</w:t>
      </w:r>
      <w:r w:rsidR="001C0D45">
        <w:rPr>
          <w:rFonts w:ascii="Times New Roman" w:eastAsia="Times New Roman" w:hAnsi="Times New Roman"/>
          <w:color w:val="000000"/>
          <w:sz w:val="20"/>
          <w:szCs w:val="20"/>
        </w:rPr>
        <w:t xml:space="preserve"> dal</w:t>
      </w:r>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 xml:space="preserve">sito  </w:t>
      </w:r>
      <w:hyperlink r:id="rId15" w:history="1">
        <w:r>
          <w:rPr>
            <w:rStyle w:val="Collegamentoipertestuale"/>
            <w:rFonts w:ascii="Times New Roman" w:hAnsi="Times New Roman"/>
          </w:rPr>
          <w:t>www.corricastrovillari.it</w:t>
        </w:r>
        <w:proofErr w:type="gramEnd"/>
      </w:hyperlink>
      <w:r>
        <w:rPr>
          <w:rFonts w:ascii="Times New Roman" w:eastAsia="Times New Roman" w:hAnsi="Times New Roman"/>
          <w:color w:val="000000"/>
          <w:sz w:val="20"/>
          <w:szCs w:val="20"/>
        </w:rPr>
        <w:t xml:space="preserve">, </w:t>
      </w:r>
      <w:r w:rsidR="001C0D45">
        <w:rPr>
          <w:rFonts w:ascii="Times New Roman" w:eastAsia="Times New Roman" w:hAnsi="Times New Roman"/>
          <w:color w:val="000000"/>
          <w:sz w:val="20"/>
          <w:szCs w:val="20"/>
        </w:rPr>
        <w:t xml:space="preserve">Termine ultimo per consegna modulo e pagamento </w:t>
      </w:r>
      <w:r>
        <w:rPr>
          <w:rFonts w:ascii="Times New Roman" w:eastAsia="Times New Roman" w:hAnsi="Times New Roman"/>
          <w:color w:val="000000"/>
          <w:sz w:val="20"/>
          <w:szCs w:val="20"/>
        </w:rPr>
        <w:t xml:space="preserve">quota di </w:t>
      </w:r>
      <w:r>
        <w:rPr>
          <w:rFonts w:ascii="Times New Roman" w:eastAsia="Times New Roman" w:hAnsi="Times New Roman"/>
          <w:b/>
          <w:color w:val="000000"/>
          <w:sz w:val="20"/>
          <w:szCs w:val="20"/>
        </w:rPr>
        <w:t>€ 5,00</w:t>
      </w:r>
      <w:r w:rsidR="001C0D45">
        <w:rPr>
          <w:rFonts w:ascii="Times New Roman" w:eastAsia="Times New Roman" w:hAnsi="Times New Roman"/>
          <w:color w:val="000000"/>
          <w:sz w:val="20"/>
          <w:szCs w:val="20"/>
        </w:rPr>
        <w:t>:  ore 09:00 del 26 Aprile.</w:t>
      </w:r>
      <w:r w:rsidR="001D0686">
        <w:rPr>
          <w:rFonts w:ascii="Times New Roman" w:eastAsia="Times New Roman" w:hAnsi="Times New Roman"/>
          <w:color w:val="000000"/>
          <w:sz w:val="20"/>
          <w:szCs w:val="20"/>
        </w:rPr>
        <w:t xml:space="preserve"> </w:t>
      </w:r>
    </w:p>
    <w:p w:rsidR="00B97606" w:rsidRDefault="00B97606">
      <w:pPr>
        <w:pStyle w:val="Paragrafoelenco1"/>
        <w:jc w:val="left"/>
        <w:rPr>
          <w:rFonts w:ascii="Times New Roman" w:eastAsia="Times New Roman" w:hAnsi="Times New Roman"/>
          <w:color w:val="000000"/>
          <w:sz w:val="20"/>
          <w:szCs w:val="20"/>
        </w:rPr>
      </w:pP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PERCORSO</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La gara agonistica si svolgerà su un percorso di 1,650 km da percorrere per n° 6 giri, per un totale di 10 Km.</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Il percorso interamente chiuso e dedicato esclusivamente alla gara, interesserà le seguenti vie:</w:t>
      </w:r>
    </w:p>
    <w:p w:rsidR="00B97606" w:rsidRDefault="00B97606">
      <w:pPr>
        <w:pStyle w:val="Paragrafoelenco1"/>
        <w:numPr>
          <w:ilvl w:val="0"/>
          <w:numId w:val="2"/>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Via Roma</w:t>
      </w:r>
      <w:r>
        <w:rPr>
          <w:rFonts w:ascii="Times New Roman" w:eastAsia="Times New Roman" w:hAnsi="Times New Roman"/>
          <w:color w:val="000000"/>
          <w:w w:val="0"/>
          <w:sz w:val="0"/>
          <w:szCs w:val="0"/>
          <w:lang w:val="en-US" w:eastAsia="en-US" w:bidi="en-US"/>
        </w:rPr>
        <w:t xml:space="preserve"> </w:t>
      </w:r>
      <w:r w:rsidR="00867CC6">
        <w:rPr>
          <w:noProof/>
          <w:lang w:eastAsia="it-IT" w:bidi="ar-SA"/>
        </w:rPr>
        <w:drawing>
          <wp:inline distT="0" distB="0" distL="0" distR="0">
            <wp:extent cx="1631315" cy="139700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315" cy="1397000"/>
                    </a:xfrm>
                    <a:prstGeom prst="rect">
                      <a:avLst/>
                    </a:prstGeom>
                    <a:solidFill>
                      <a:srgbClr val="FFFFFF"/>
                    </a:solidFill>
                    <a:ln>
                      <a:noFill/>
                    </a:ln>
                  </pic:spPr>
                </pic:pic>
              </a:graphicData>
            </a:graphic>
          </wp:inline>
        </w:drawing>
      </w:r>
    </w:p>
    <w:p w:rsidR="00B97606" w:rsidRDefault="00B97606">
      <w:pPr>
        <w:pStyle w:val="Paragrafoelenco1"/>
        <w:numPr>
          <w:ilvl w:val="0"/>
          <w:numId w:val="2"/>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Viale Enrico Berlinguer (Canal Greco)</w:t>
      </w:r>
    </w:p>
    <w:p w:rsidR="00B97606" w:rsidRDefault="00B97606">
      <w:pPr>
        <w:pStyle w:val="Paragrafoelenco1"/>
        <w:numPr>
          <w:ilvl w:val="0"/>
          <w:numId w:val="2"/>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Via XX Settembre</w:t>
      </w:r>
    </w:p>
    <w:p w:rsidR="00B97606" w:rsidRDefault="00B97606">
      <w:pPr>
        <w:pStyle w:val="Paragrafoelenco1"/>
        <w:numPr>
          <w:ilvl w:val="0"/>
          <w:numId w:val="2"/>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Corso Garibaldi</w:t>
      </w:r>
    </w:p>
    <w:p w:rsidR="00B97606" w:rsidRDefault="00B97606">
      <w:pPr>
        <w:pStyle w:val="Paragrafoelenco1"/>
        <w:jc w:val="left"/>
        <w:rPr>
          <w:rFonts w:ascii="Times New Roman" w:eastAsia="Times New Roman" w:hAnsi="Times New Roman"/>
          <w:color w:val="000000"/>
          <w:sz w:val="20"/>
          <w:szCs w:val="20"/>
        </w:rPr>
      </w:pPr>
    </w:p>
    <w:p w:rsidR="00B97606" w:rsidRDefault="00B97606">
      <w:pPr>
        <w:pStyle w:val="Paragrafoelenco1"/>
        <w:tabs>
          <w:tab w:val="left" w:pos="426"/>
        </w:tabs>
        <w:ind w:left="360" w:hanging="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ab/>
        <w:t xml:space="preserve">La </w:t>
      </w:r>
      <w:proofErr w:type="gramStart"/>
      <w:r>
        <w:rPr>
          <w:rFonts w:ascii="Times New Roman" w:eastAsia="Times New Roman" w:hAnsi="Times New Roman"/>
          <w:color w:val="000000"/>
          <w:sz w:val="20"/>
          <w:szCs w:val="20"/>
        </w:rPr>
        <w:t>manifestazione  non</w:t>
      </w:r>
      <w:proofErr w:type="gramEnd"/>
      <w:r>
        <w:rPr>
          <w:rFonts w:ascii="Times New Roman" w:eastAsia="Times New Roman" w:hAnsi="Times New Roman"/>
          <w:color w:val="000000"/>
          <w:sz w:val="20"/>
          <w:szCs w:val="20"/>
        </w:rPr>
        <w:t xml:space="preserve"> competitiva a passo libero di 3,5 km si svolgerà sul medesimo percorso da percorrere per n° 2 giri.</w:t>
      </w:r>
    </w:p>
    <w:p w:rsidR="00B97606" w:rsidRDefault="00B97606">
      <w:pPr>
        <w:tabs>
          <w:tab w:val="left" w:pos="426"/>
        </w:tabs>
        <w:jc w:val="left"/>
        <w:rPr>
          <w:rFonts w:ascii="Times New Roman" w:eastAsia="Times New Roman" w:hAnsi="Times New Roman"/>
          <w:b/>
          <w:color w:val="000000"/>
          <w:sz w:val="20"/>
          <w:szCs w:val="20"/>
        </w:rPr>
      </w:pPr>
    </w:p>
    <w:p w:rsidR="00B97606" w:rsidRDefault="00B97606">
      <w:pPr>
        <w:pStyle w:val="Paragrafoelenco1"/>
        <w:jc w:val="left"/>
        <w:rPr>
          <w:rFonts w:ascii="Times New Roman" w:eastAsia="Times New Roman" w:hAnsi="Times New Roman"/>
          <w:color w:val="000000"/>
          <w:sz w:val="20"/>
          <w:szCs w:val="20"/>
        </w:rPr>
      </w:pP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TEMPO LIMITE</w:t>
      </w:r>
    </w:p>
    <w:p w:rsidR="00B97606" w:rsidRDefault="00B97606">
      <w:pPr>
        <w:pStyle w:val="Paragrafoelenco1"/>
        <w:shd w:val="clear" w:color="auto" w:fill="FFFFFF"/>
        <w:tabs>
          <w:tab w:val="left" w:pos="426"/>
        </w:tabs>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Il tempo massimo per concludere la gara è di 2 ore.</w:t>
      </w:r>
    </w:p>
    <w:p w:rsidR="00B97606" w:rsidRDefault="00B97606">
      <w:pPr>
        <w:pStyle w:val="Paragrafoelenco1"/>
        <w:jc w:val="left"/>
        <w:rPr>
          <w:rFonts w:ascii="Times New Roman" w:eastAsia="Times New Roman" w:hAnsi="Times New Roman"/>
          <w:color w:val="000000"/>
          <w:sz w:val="20"/>
          <w:szCs w:val="20"/>
        </w:rPr>
      </w:pP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RILEVAZIONE CRONOMETRICA</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Il cronometraggio della gara COMPETITIVA avverrà tramite rilevazione con chip a cura della </w:t>
      </w:r>
      <w:proofErr w:type="spellStart"/>
      <w:r>
        <w:rPr>
          <w:rFonts w:ascii="Times New Roman" w:eastAsia="Times New Roman" w:hAnsi="Times New Roman"/>
          <w:b/>
          <w:i/>
          <w:color w:val="000000"/>
          <w:sz w:val="20"/>
          <w:szCs w:val="20"/>
        </w:rPr>
        <w:t>Cronogare</w:t>
      </w:r>
      <w:proofErr w:type="spellEnd"/>
      <w:r>
        <w:rPr>
          <w:rFonts w:ascii="Times New Roman" w:eastAsia="Times New Roman" w:hAnsi="Times New Roman"/>
          <w:b/>
          <w:color w:val="000000"/>
          <w:sz w:val="20"/>
          <w:szCs w:val="20"/>
        </w:rPr>
        <w:t>:</w:t>
      </w:r>
      <w:r>
        <w:rPr>
          <w:rFonts w:ascii="Times New Roman" w:eastAsia="Times New Roman" w:hAnsi="Times New Roman"/>
          <w:color w:val="000000"/>
          <w:sz w:val="20"/>
          <w:szCs w:val="20"/>
        </w:rPr>
        <w:t xml:space="preserve"> la misurazione dei tempi e l’elaborazione delle classifiche sarà realizzata in tempo reale. Al termine della gara il chip dovrà essere </w:t>
      </w:r>
      <w:r>
        <w:rPr>
          <w:rFonts w:ascii="Times New Roman" w:eastAsia="Times New Roman" w:hAnsi="Times New Roman"/>
          <w:b/>
          <w:color w:val="000000"/>
          <w:sz w:val="20"/>
          <w:szCs w:val="20"/>
          <w:u w:val="single"/>
        </w:rPr>
        <w:t>tassativamente</w:t>
      </w:r>
      <w:r>
        <w:rPr>
          <w:rFonts w:ascii="Times New Roman" w:eastAsia="Times New Roman" w:hAnsi="Times New Roman"/>
          <w:color w:val="000000"/>
          <w:sz w:val="20"/>
          <w:szCs w:val="20"/>
        </w:rPr>
        <w:t xml:space="preserve"> riconsegnato agli addetti presenti sulla linea di arrivo per non incorrere nelle previste sanzioni pari a </w:t>
      </w:r>
      <w:r>
        <w:rPr>
          <w:rFonts w:ascii="Times New Roman" w:eastAsia="Times New Roman" w:hAnsi="Times New Roman"/>
          <w:b/>
          <w:color w:val="000000"/>
          <w:sz w:val="20"/>
          <w:szCs w:val="20"/>
        </w:rPr>
        <w:t>Euro 10,00</w:t>
      </w:r>
      <w:r>
        <w:rPr>
          <w:rFonts w:ascii="Times New Roman" w:eastAsia="Times New Roman" w:hAnsi="Times New Roman"/>
          <w:color w:val="000000"/>
          <w:sz w:val="20"/>
          <w:szCs w:val="20"/>
        </w:rPr>
        <w:t xml:space="preserve"> a titolo di rimborso.</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rPr>
      </w:pPr>
      <w:r>
        <w:rPr>
          <w:rFonts w:ascii="Times New Roman" w:eastAsia="Times New Roman" w:hAnsi="Times New Roman"/>
          <w:color w:val="000000"/>
        </w:rPr>
        <w:t> </w:t>
      </w:r>
      <w:r>
        <w:rPr>
          <w:rFonts w:ascii="Times New Roman" w:eastAsia="Times New Roman" w:hAnsi="Times New Roman"/>
          <w:color w:val="000000"/>
          <w:sz w:val="20"/>
          <w:szCs w:val="20"/>
        </w:rPr>
        <w:t>E’ severamente vietato lo scambio di chip e pettorale tra atleti, previa squalifica immediata degli stessi.</w:t>
      </w:r>
      <w:r>
        <w:rPr>
          <w:rFonts w:ascii="Times New Roman" w:eastAsia="Times New Roman" w:hAnsi="Times New Roman"/>
          <w:color w:val="000000"/>
        </w:rPr>
        <w:t> </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RITIRO PACCO GARA</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Gli atleti partecipanti alla manifestazione, al termine della gara, al momento della </w:t>
      </w:r>
      <w:r>
        <w:rPr>
          <w:rFonts w:ascii="Times New Roman" w:eastAsia="Times New Roman" w:hAnsi="Times New Roman"/>
          <w:b/>
          <w:color w:val="000000"/>
          <w:sz w:val="20"/>
          <w:szCs w:val="20"/>
        </w:rPr>
        <w:t>riconsegna</w:t>
      </w:r>
      <w:r>
        <w:rPr>
          <w:rFonts w:ascii="Times New Roman" w:eastAsia="Times New Roman" w:hAnsi="Times New Roman"/>
          <w:color w:val="000000"/>
          <w:sz w:val="20"/>
          <w:szCs w:val="20"/>
        </w:rPr>
        <w:t xml:space="preserve"> del chip/pettorale potranno ritirare il </w:t>
      </w:r>
      <w:r>
        <w:rPr>
          <w:rFonts w:ascii="Times New Roman" w:eastAsia="Times New Roman" w:hAnsi="Times New Roman"/>
          <w:b/>
          <w:color w:val="000000"/>
          <w:sz w:val="20"/>
          <w:szCs w:val="20"/>
        </w:rPr>
        <w:t>pacco gara</w:t>
      </w:r>
      <w:r>
        <w:rPr>
          <w:rFonts w:ascii="Times New Roman" w:eastAsia="Times New Roman" w:hAnsi="Times New Roman"/>
          <w:color w:val="000000"/>
          <w:sz w:val="20"/>
          <w:szCs w:val="20"/>
        </w:rPr>
        <w:t>.</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b/>
          <w:color w:val="000000"/>
          <w:sz w:val="20"/>
          <w:szCs w:val="20"/>
        </w:rPr>
      </w:pPr>
      <w:r>
        <w:rPr>
          <w:rFonts w:ascii="Times New Roman" w:eastAsia="Times New Roman" w:hAnsi="Times New Roman"/>
          <w:b/>
          <w:color w:val="000000"/>
          <w:sz w:val="20"/>
          <w:szCs w:val="20"/>
        </w:rPr>
        <w:t>RISTORI ED ASSISTENZA</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Lungo il percorso saranno predisposti ristori di acqua, assistenza sanitaria, assistenza di Polizia Municipale, di</w:t>
      </w:r>
    </w:p>
    <w:p w:rsidR="00B97606" w:rsidRDefault="00B97606">
      <w:pPr>
        <w:pStyle w:val="Paragrafoelenco1"/>
        <w:shd w:val="clear" w:color="auto" w:fill="FFFFFF"/>
        <w:spacing w:before="28" w:after="28" w:line="360" w:lineRule="auto"/>
        <w:ind w:left="360"/>
        <w:jc w:val="left"/>
        <w:rPr>
          <w:rFonts w:ascii="Times New Roman" w:eastAsia="Microsoft YaHei UI" w:hAnsi="Times New Roman"/>
          <w:color w:val="000000"/>
          <w:sz w:val="20"/>
          <w:szCs w:val="20"/>
        </w:rPr>
      </w:pPr>
      <w:r>
        <w:rPr>
          <w:rFonts w:ascii="Times New Roman" w:eastAsia="Microsoft YaHei UI" w:hAnsi="Times New Roman"/>
          <w:color w:val="000000"/>
          <w:sz w:val="20"/>
          <w:szCs w:val="20"/>
        </w:rPr>
        <w:t>Protezione Civile e di Associazioni di Volontariato. All’arrivo è previsto un ristoro di acqua.</w:t>
      </w:r>
    </w:p>
    <w:p w:rsidR="00B97606" w:rsidRDefault="00B97606">
      <w:pPr>
        <w:pStyle w:val="Paragrafoelenco1"/>
        <w:numPr>
          <w:ilvl w:val="0"/>
          <w:numId w:val="1"/>
        </w:numPr>
        <w:shd w:val="clear" w:color="auto" w:fill="FFFFFF"/>
        <w:spacing w:before="28" w:after="28" w:line="360" w:lineRule="auto"/>
        <w:jc w:val="left"/>
        <w:rPr>
          <w:rFonts w:ascii="Times New Roman" w:eastAsia="Microsoft YaHei UI" w:hAnsi="Times New Roman"/>
          <w:b/>
          <w:color w:val="000000"/>
          <w:sz w:val="20"/>
          <w:szCs w:val="20"/>
        </w:rPr>
      </w:pPr>
      <w:r>
        <w:rPr>
          <w:rFonts w:ascii="Times New Roman" w:eastAsia="Microsoft YaHei UI" w:hAnsi="Times New Roman"/>
          <w:b/>
          <w:color w:val="000000"/>
          <w:sz w:val="20"/>
          <w:szCs w:val="20"/>
        </w:rPr>
        <w:t>CLASSIFICHE E PREMI</w:t>
      </w:r>
    </w:p>
    <w:p w:rsidR="00B97606" w:rsidRDefault="00B97606">
      <w:pPr>
        <w:pStyle w:val="Paragrafoelenco1"/>
        <w:shd w:val="clear" w:color="auto" w:fill="FFFFFF"/>
        <w:spacing w:before="28" w:after="28" w:line="360" w:lineRule="auto"/>
        <w:ind w:left="360"/>
        <w:jc w:val="left"/>
        <w:rPr>
          <w:rFonts w:ascii="Times New Roman" w:eastAsia="Microsoft YaHei UI" w:hAnsi="Times New Roman"/>
          <w:color w:val="000000"/>
          <w:sz w:val="20"/>
          <w:szCs w:val="20"/>
        </w:rPr>
      </w:pPr>
      <w:r>
        <w:rPr>
          <w:rFonts w:ascii="Times New Roman" w:eastAsia="Microsoft YaHei UI" w:hAnsi="Times New Roman"/>
          <w:color w:val="000000"/>
          <w:sz w:val="20"/>
          <w:szCs w:val="20"/>
        </w:rPr>
        <w:t xml:space="preserve">Saranno premiati le prime tre assolute donne e i primi tre assoluti maschi. </w:t>
      </w:r>
    </w:p>
    <w:p w:rsidR="00B97606" w:rsidRDefault="00B97606">
      <w:pPr>
        <w:pStyle w:val="Paragrafoelenco1"/>
        <w:shd w:val="clear" w:color="auto" w:fill="FFFFFF"/>
        <w:spacing w:before="28" w:after="28" w:line="360" w:lineRule="auto"/>
        <w:ind w:left="360"/>
        <w:rPr>
          <w:rFonts w:ascii="Times New Roman" w:eastAsia="Microsoft YaHei UI" w:hAnsi="Times New Roman"/>
          <w:color w:val="000000"/>
          <w:sz w:val="20"/>
          <w:szCs w:val="20"/>
        </w:rPr>
      </w:pPr>
      <w:r>
        <w:rPr>
          <w:rFonts w:ascii="Times New Roman" w:eastAsia="Microsoft YaHei UI" w:hAnsi="Times New Roman"/>
          <w:color w:val="000000"/>
          <w:sz w:val="20"/>
          <w:szCs w:val="20"/>
        </w:rPr>
        <w:t xml:space="preserve">Saranno, inoltre, premiati i primi 3 delle seguenti categorie </w:t>
      </w:r>
    </w:p>
    <w:p w:rsidR="00B97606" w:rsidRDefault="00B97606">
      <w:pPr>
        <w:pStyle w:val="Paragrafoelenco1"/>
        <w:numPr>
          <w:ilvl w:val="0"/>
          <w:numId w:val="3"/>
        </w:numPr>
        <w:shd w:val="clear" w:color="auto" w:fill="FFFFFF"/>
        <w:spacing w:before="28" w:after="28" w:line="360" w:lineRule="auto"/>
        <w:rPr>
          <w:rFonts w:ascii="Times New Roman" w:eastAsia="Microsoft YaHei UI" w:hAnsi="Times New Roman"/>
          <w:color w:val="000000"/>
          <w:sz w:val="20"/>
          <w:szCs w:val="20"/>
        </w:rPr>
      </w:pPr>
      <w:proofErr w:type="gramStart"/>
      <w:r>
        <w:rPr>
          <w:rFonts w:ascii="Times New Roman" w:eastAsia="Microsoft YaHei UI" w:hAnsi="Times New Roman"/>
          <w:b/>
          <w:color w:val="000000"/>
          <w:sz w:val="20"/>
          <w:szCs w:val="20"/>
        </w:rPr>
        <w:t>maschili</w:t>
      </w:r>
      <w:proofErr w:type="gramEnd"/>
      <w:r>
        <w:rPr>
          <w:rFonts w:ascii="Times New Roman" w:eastAsia="Microsoft YaHei UI" w:hAnsi="Times New Roman"/>
          <w:color w:val="000000"/>
          <w:sz w:val="20"/>
          <w:szCs w:val="20"/>
        </w:rPr>
        <w:t xml:space="preserve">: </w:t>
      </w:r>
      <w:r>
        <w:rPr>
          <w:rFonts w:ascii="Times New Roman" w:eastAsia="Microsoft YaHei UI" w:hAnsi="Times New Roman"/>
          <w:b/>
          <w:color w:val="000000"/>
          <w:sz w:val="20"/>
          <w:szCs w:val="20"/>
        </w:rPr>
        <w:t>Juniores/Promesse</w:t>
      </w:r>
      <w:r>
        <w:rPr>
          <w:rFonts w:ascii="Times New Roman" w:eastAsia="Microsoft YaHei UI" w:hAnsi="Times New Roman"/>
          <w:color w:val="000000"/>
          <w:sz w:val="20"/>
          <w:szCs w:val="20"/>
        </w:rPr>
        <w:t xml:space="preserve"> (anni 18-22); </w:t>
      </w:r>
      <w:r>
        <w:rPr>
          <w:rFonts w:ascii="Times New Roman" w:eastAsia="Microsoft YaHei UI" w:hAnsi="Times New Roman"/>
          <w:b/>
          <w:color w:val="000000"/>
          <w:sz w:val="20"/>
          <w:szCs w:val="20"/>
        </w:rPr>
        <w:t>Seniores</w:t>
      </w:r>
      <w:r>
        <w:rPr>
          <w:rFonts w:ascii="Times New Roman" w:eastAsia="Microsoft YaHei UI" w:hAnsi="Times New Roman"/>
          <w:color w:val="000000"/>
          <w:sz w:val="20"/>
          <w:szCs w:val="20"/>
        </w:rPr>
        <w:t xml:space="preserve"> (anni 23-34); </w:t>
      </w:r>
      <w:r>
        <w:rPr>
          <w:rFonts w:ascii="Times New Roman" w:eastAsia="Microsoft YaHei UI" w:hAnsi="Times New Roman"/>
          <w:b/>
          <w:color w:val="000000"/>
          <w:sz w:val="20"/>
          <w:szCs w:val="20"/>
        </w:rPr>
        <w:t>M35</w:t>
      </w:r>
      <w:r>
        <w:rPr>
          <w:rFonts w:ascii="Times New Roman" w:eastAsia="Microsoft YaHei UI" w:hAnsi="Times New Roman"/>
          <w:color w:val="000000"/>
          <w:sz w:val="20"/>
          <w:szCs w:val="20"/>
        </w:rPr>
        <w:t xml:space="preserve">(anni 35-39); </w:t>
      </w:r>
      <w:r>
        <w:rPr>
          <w:rFonts w:ascii="Times New Roman" w:eastAsia="Microsoft YaHei UI" w:hAnsi="Times New Roman"/>
          <w:b/>
          <w:color w:val="000000"/>
          <w:sz w:val="20"/>
          <w:szCs w:val="20"/>
        </w:rPr>
        <w:t>M40</w:t>
      </w:r>
      <w:r>
        <w:rPr>
          <w:rFonts w:ascii="Times New Roman" w:eastAsia="Microsoft YaHei UI" w:hAnsi="Times New Roman"/>
          <w:color w:val="000000"/>
          <w:sz w:val="20"/>
          <w:szCs w:val="20"/>
        </w:rPr>
        <w:t xml:space="preserve">(anni 40-44); </w:t>
      </w:r>
      <w:r>
        <w:rPr>
          <w:rFonts w:ascii="Times New Roman" w:eastAsia="Microsoft YaHei UI" w:hAnsi="Times New Roman"/>
          <w:b/>
          <w:color w:val="000000"/>
          <w:sz w:val="20"/>
          <w:szCs w:val="20"/>
        </w:rPr>
        <w:t>M45</w:t>
      </w:r>
      <w:r>
        <w:rPr>
          <w:rFonts w:ascii="Times New Roman" w:eastAsia="Microsoft YaHei UI" w:hAnsi="Times New Roman"/>
          <w:color w:val="000000"/>
          <w:sz w:val="20"/>
          <w:szCs w:val="20"/>
        </w:rPr>
        <w:t xml:space="preserve"> (anni 45-49); </w:t>
      </w:r>
      <w:r>
        <w:rPr>
          <w:rFonts w:ascii="Times New Roman" w:eastAsia="Microsoft YaHei UI" w:hAnsi="Times New Roman"/>
          <w:b/>
          <w:color w:val="000000"/>
          <w:sz w:val="20"/>
          <w:szCs w:val="20"/>
        </w:rPr>
        <w:t>M50</w:t>
      </w:r>
      <w:r>
        <w:rPr>
          <w:rFonts w:ascii="Times New Roman" w:eastAsia="Microsoft YaHei UI" w:hAnsi="Times New Roman"/>
          <w:color w:val="000000"/>
          <w:sz w:val="20"/>
          <w:szCs w:val="20"/>
        </w:rPr>
        <w:t xml:space="preserve"> (anni50-54); </w:t>
      </w:r>
      <w:r>
        <w:rPr>
          <w:rFonts w:ascii="Times New Roman" w:eastAsia="Microsoft YaHei UI" w:hAnsi="Times New Roman"/>
          <w:b/>
          <w:color w:val="000000"/>
          <w:sz w:val="20"/>
          <w:szCs w:val="20"/>
        </w:rPr>
        <w:t>M55</w:t>
      </w:r>
      <w:r>
        <w:rPr>
          <w:rFonts w:ascii="Times New Roman" w:eastAsia="Microsoft YaHei UI" w:hAnsi="Times New Roman"/>
          <w:color w:val="000000"/>
          <w:sz w:val="20"/>
          <w:szCs w:val="20"/>
        </w:rPr>
        <w:t xml:space="preserve"> (anni 55-59); </w:t>
      </w:r>
      <w:r>
        <w:rPr>
          <w:rFonts w:ascii="Times New Roman" w:eastAsia="Microsoft YaHei UI" w:hAnsi="Times New Roman"/>
          <w:b/>
          <w:color w:val="000000"/>
          <w:sz w:val="20"/>
          <w:szCs w:val="20"/>
        </w:rPr>
        <w:t>M60</w:t>
      </w:r>
      <w:r>
        <w:rPr>
          <w:rFonts w:ascii="Times New Roman" w:eastAsia="Microsoft YaHei UI" w:hAnsi="Times New Roman"/>
          <w:color w:val="000000"/>
          <w:sz w:val="20"/>
          <w:szCs w:val="20"/>
        </w:rPr>
        <w:t xml:space="preserve">(anni 60-64) </w:t>
      </w:r>
      <w:r>
        <w:rPr>
          <w:rFonts w:ascii="Times New Roman" w:eastAsia="Microsoft YaHei UI" w:hAnsi="Times New Roman"/>
          <w:b/>
          <w:color w:val="000000"/>
          <w:sz w:val="20"/>
          <w:szCs w:val="20"/>
        </w:rPr>
        <w:t>M65</w:t>
      </w:r>
      <w:r>
        <w:rPr>
          <w:rFonts w:ascii="Times New Roman" w:eastAsia="Microsoft YaHei UI" w:hAnsi="Times New Roman"/>
          <w:color w:val="000000"/>
          <w:sz w:val="20"/>
          <w:szCs w:val="20"/>
        </w:rPr>
        <w:t xml:space="preserve"> </w:t>
      </w:r>
      <w:r>
        <w:rPr>
          <w:rFonts w:ascii="Times New Roman" w:eastAsia="Microsoft YaHei UI" w:hAnsi="Times New Roman"/>
          <w:b/>
          <w:color w:val="000000"/>
          <w:sz w:val="20"/>
          <w:szCs w:val="20"/>
        </w:rPr>
        <w:t>e oltre</w:t>
      </w:r>
      <w:r>
        <w:rPr>
          <w:rFonts w:ascii="Times New Roman" w:eastAsia="Microsoft YaHei UI" w:hAnsi="Times New Roman"/>
          <w:color w:val="000000"/>
          <w:sz w:val="20"/>
          <w:szCs w:val="20"/>
        </w:rPr>
        <w:t>.</w:t>
      </w:r>
    </w:p>
    <w:p w:rsidR="00B97606" w:rsidRDefault="00B97606">
      <w:pPr>
        <w:pStyle w:val="Paragrafoelenco1"/>
        <w:numPr>
          <w:ilvl w:val="0"/>
          <w:numId w:val="3"/>
        </w:numPr>
        <w:shd w:val="clear" w:color="auto" w:fill="FFFFFF"/>
        <w:spacing w:before="28" w:after="28" w:line="360" w:lineRule="auto"/>
        <w:rPr>
          <w:rFonts w:ascii="Times New Roman" w:eastAsia="Microsoft YaHei UI" w:hAnsi="Times New Roman"/>
          <w:b/>
          <w:color w:val="000000"/>
          <w:sz w:val="20"/>
          <w:szCs w:val="20"/>
        </w:rPr>
      </w:pPr>
      <w:proofErr w:type="gramStart"/>
      <w:r>
        <w:rPr>
          <w:rFonts w:ascii="Times New Roman" w:eastAsia="Microsoft YaHei UI" w:hAnsi="Times New Roman"/>
          <w:b/>
          <w:color w:val="000000"/>
          <w:sz w:val="20"/>
          <w:szCs w:val="20"/>
        </w:rPr>
        <w:t>femminili</w:t>
      </w:r>
      <w:proofErr w:type="gramEnd"/>
      <w:r>
        <w:rPr>
          <w:rFonts w:ascii="Times New Roman" w:eastAsia="Microsoft YaHei UI" w:hAnsi="Times New Roman"/>
          <w:b/>
          <w:color w:val="000000"/>
          <w:sz w:val="20"/>
          <w:szCs w:val="20"/>
        </w:rPr>
        <w:t>:</w:t>
      </w:r>
      <w:r>
        <w:rPr>
          <w:rFonts w:ascii="Times New Roman" w:eastAsia="Microsoft YaHei UI" w:hAnsi="Times New Roman"/>
          <w:color w:val="000000"/>
          <w:sz w:val="20"/>
          <w:szCs w:val="20"/>
        </w:rPr>
        <w:t xml:space="preserve"> </w:t>
      </w:r>
      <w:r>
        <w:rPr>
          <w:rFonts w:ascii="Times New Roman" w:eastAsia="Microsoft YaHei UI" w:hAnsi="Times New Roman"/>
          <w:b/>
          <w:color w:val="000000"/>
          <w:sz w:val="20"/>
          <w:szCs w:val="20"/>
        </w:rPr>
        <w:t>Juniores/Promesse</w:t>
      </w:r>
      <w:r>
        <w:rPr>
          <w:rFonts w:ascii="Times New Roman" w:eastAsia="Microsoft YaHei UI" w:hAnsi="Times New Roman"/>
          <w:color w:val="000000"/>
          <w:sz w:val="20"/>
          <w:szCs w:val="20"/>
        </w:rPr>
        <w:t xml:space="preserve"> (anni 18-22); </w:t>
      </w:r>
      <w:r>
        <w:rPr>
          <w:rFonts w:ascii="Times New Roman" w:eastAsia="Microsoft YaHei UI" w:hAnsi="Times New Roman"/>
          <w:b/>
          <w:color w:val="000000"/>
          <w:sz w:val="20"/>
          <w:szCs w:val="20"/>
        </w:rPr>
        <w:t>Seniore</w:t>
      </w:r>
      <w:r>
        <w:rPr>
          <w:rFonts w:ascii="Times New Roman" w:eastAsia="Microsoft YaHei UI" w:hAnsi="Times New Roman"/>
          <w:color w:val="000000"/>
          <w:sz w:val="20"/>
          <w:szCs w:val="20"/>
        </w:rPr>
        <w:t xml:space="preserve">s (anni 23-34); </w:t>
      </w:r>
      <w:r>
        <w:rPr>
          <w:rFonts w:ascii="Times New Roman" w:eastAsia="Microsoft YaHei UI" w:hAnsi="Times New Roman"/>
          <w:b/>
          <w:color w:val="000000"/>
          <w:sz w:val="20"/>
          <w:szCs w:val="20"/>
        </w:rPr>
        <w:t>F35/40</w:t>
      </w:r>
      <w:r>
        <w:rPr>
          <w:rFonts w:ascii="Times New Roman" w:eastAsia="Microsoft YaHei UI" w:hAnsi="Times New Roman"/>
          <w:color w:val="000000"/>
          <w:sz w:val="20"/>
          <w:szCs w:val="20"/>
        </w:rPr>
        <w:t xml:space="preserve">; </w:t>
      </w:r>
      <w:r w:rsidR="0011504D">
        <w:rPr>
          <w:rFonts w:ascii="Times New Roman" w:eastAsia="Microsoft YaHei UI" w:hAnsi="Times New Roman"/>
          <w:color w:val="000000"/>
          <w:sz w:val="20"/>
          <w:szCs w:val="20"/>
        </w:rPr>
        <w:t xml:space="preserve">  </w:t>
      </w:r>
      <w:r>
        <w:rPr>
          <w:rFonts w:ascii="Times New Roman" w:eastAsia="Microsoft YaHei UI" w:hAnsi="Times New Roman"/>
          <w:b/>
          <w:color w:val="000000"/>
          <w:sz w:val="20"/>
          <w:szCs w:val="20"/>
        </w:rPr>
        <w:t xml:space="preserve">F45/50/F55 e oltre </w:t>
      </w:r>
    </w:p>
    <w:p w:rsidR="00B97606" w:rsidRDefault="00B97606">
      <w:pPr>
        <w:pStyle w:val="Paragrafoelenco1"/>
        <w:shd w:val="clear" w:color="auto" w:fill="FFFFFF"/>
        <w:spacing w:before="28" w:after="28" w:line="360" w:lineRule="auto"/>
        <w:ind w:left="360"/>
        <w:jc w:val="left"/>
        <w:rPr>
          <w:rFonts w:ascii="Times New Roman" w:eastAsia="Microsoft YaHei UI" w:hAnsi="Times New Roman"/>
          <w:color w:val="000000"/>
          <w:sz w:val="20"/>
          <w:szCs w:val="20"/>
        </w:rPr>
      </w:pPr>
      <w:r>
        <w:rPr>
          <w:rFonts w:ascii="Times New Roman" w:eastAsia="Microsoft YaHei UI" w:hAnsi="Times New Roman"/>
          <w:color w:val="000000"/>
          <w:sz w:val="20"/>
          <w:szCs w:val="20"/>
        </w:rPr>
        <w:t>I premi non sono cumulabili.</w:t>
      </w:r>
    </w:p>
    <w:p w:rsidR="00B97606" w:rsidRDefault="00B97606">
      <w:pPr>
        <w:pStyle w:val="Paragrafoelenco1"/>
        <w:shd w:val="clear" w:color="auto" w:fill="FFFFFF"/>
        <w:spacing w:before="28" w:after="28" w:line="360" w:lineRule="auto"/>
        <w:ind w:left="360"/>
        <w:jc w:val="left"/>
        <w:rPr>
          <w:rFonts w:ascii="Times New Roman" w:eastAsia="Microsoft YaHei UI" w:hAnsi="Times New Roman"/>
          <w:color w:val="000000"/>
          <w:sz w:val="20"/>
          <w:szCs w:val="20"/>
        </w:rPr>
      </w:pPr>
      <w:r>
        <w:rPr>
          <w:rFonts w:ascii="Times New Roman" w:eastAsia="Microsoft YaHei UI" w:hAnsi="Times New Roman"/>
          <w:color w:val="000000"/>
          <w:sz w:val="20"/>
          <w:szCs w:val="20"/>
        </w:rPr>
        <w:t xml:space="preserve">È’ prevista la consegna </w:t>
      </w:r>
      <w:r w:rsidRPr="000F79E0">
        <w:rPr>
          <w:rFonts w:ascii="Times New Roman" w:eastAsia="Microsoft YaHei UI" w:hAnsi="Times New Roman"/>
          <w:b/>
          <w:color w:val="000000"/>
          <w:sz w:val="20"/>
          <w:szCs w:val="20"/>
        </w:rPr>
        <w:t>di medaglia</w:t>
      </w:r>
      <w:r>
        <w:rPr>
          <w:rFonts w:ascii="Times New Roman" w:eastAsia="Microsoft YaHei UI" w:hAnsi="Times New Roman"/>
          <w:color w:val="000000"/>
          <w:sz w:val="20"/>
          <w:szCs w:val="20"/>
        </w:rPr>
        <w:t xml:space="preserve"> di partecipazione </w:t>
      </w:r>
      <w:r w:rsidRPr="000F79E0">
        <w:rPr>
          <w:rFonts w:ascii="Times New Roman" w:eastAsia="Microsoft YaHei UI" w:hAnsi="Times New Roman"/>
          <w:b/>
          <w:color w:val="000000" w:themeColor="text1"/>
          <w:sz w:val="20"/>
          <w:szCs w:val="20"/>
        </w:rPr>
        <w:t xml:space="preserve">a tutti i partecipanti </w:t>
      </w:r>
      <w:r>
        <w:rPr>
          <w:rFonts w:ascii="Times New Roman" w:eastAsia="Microsoft YaHei UI" w:hAnsi="Times New Roman"/>
          <w:color w:val="000000"/>
          <w:sz w:val="20"/>
          <w:szCs w:val="20"/>
        </w:rPr>
        <w:t>che giungeranno al traguardo.</w:t>
      </w:r>
    </w:p>
    <w:p w:rsidR="00CE43AA" w:rsidRPr="00CE43AA" w:rsidRDefault="00DC390B" w:rsidP="00CE43AA">
      <w:pPr>
        <w:spacing w:line="360" w:lineRule="auto"/>
        <w:ind w:left="360"/>
        <w:rPr>
          <w:rFonts w:ascii="Times New Roman" w:hAnsi="Times New Roman"/>
          <w:b/>
          <w:sz w:val="20"/>
          <w:szCs w:val="20"/>
        </w:rPr>
      </w:pPr>
      <w:r>
        <w:rPr>
          <w:rFonts w:ascii="Times New Roman" w:hAnsi="Times New Roman"/>
          <w:b/>
          <w:sz w:val="20"/>
          <w:szCs w:val="20"/>
        </w:rPr>
        <w:t>PREMI SOCIETA’</w:t>
      </w:r>
      <w:bookmarkStart w:id="1" w:name="_GoBack"/>
      <w:bookmarkEnd w:id="1"/>
    </w:p>
    <w:p w:rsidR="00CE43AA" w:rsidRPr="00CE43AA" w:rsidRDefault="00CE43AA" w:rsidP="00CE43AA">
      <w:pPr>
        <w:spacing w:line="360" w:lineRule="auto"/>
        <w:ind w:left="360"/>
        <w:rPr>
          <w:rFonts w:ascii="Times New Roman" w:hAnsi="Times New Roman"/>
          <w:sz w:val="20"/>
          <w:szCs w:val="20"/>
        </w:rPr>
      </w:pPr>
      <w:r w:rsidRPr="00CE43AA">
        <w:rPr>
          <w:rFonts w:ascii="Times New Roman" w:hAnsi="Times New Roman"/>
          <w:sz w:val="20"/>
          <w:szCs w:val="20"/>
        </w:rPr>
        <w:t xml:space="preserve">'Verranno premiate le </w:t>
      </w:r>
      <w:r>
        <w:rPr>
          <w:rFonts w:ascii="Times New Roman" w:hAnsi="Times New Roman"/>
          <w:b/>
          <w:sz w:val="20"/>
          <w:szCs w:val="20"/>
        </w:rPr>
        <w:t>prime 5</w:t>
      </w:r>
      <w:r w:rsidRPr="00CE43AA">
        <w:rPr>
          <w:rFonts w:ascii="Times New Roman" w:hAnsi="Times New Roman"/>
          <w:b/>
          <w:sz w:val="20"/>
          <w:szCs w:val="20"/>
        </w:rPr>
        <w:t xml:space="preserve"> Società</w:t>
      </w:r>
      <w:r w:rsidRPr="00CE43AA">
        <w:rPr>
          <w:rFonts w:ascii="Times New Roman" w:hAnsi="Times New Roman"/>
          <w:sz w:val="20"/>
          <w:szCs w:val="20"/>
        </w:rPr>
        <w:t xml:space="preserve"> con il punteggio della classifica inversa, assegnerà al primo giunto al traguardo tanti punti per quanti sono in totale i concorrenti regolarmente classificati, indipendentemente dal sesso o dalla categoria di appartenenza. A scalare di un punto al secondo, di un punto al terzo e così via.</w:t>
      </w:r>
    </w:p>
    <w:p w:rsidR="00CE43AA" w:rsidRPr="00CE43AA" w:rsidRDefault="00CE43AA" w:rsidP="00CE43AA">
      <w:pPr>
        <w:spacing w:line="360" w:lineRule="auto"/>
        <w:ind w:left="360"/>
        <w:rPr>
          <w:rFonts w:ascii="Times New Roman" w:hAnsi="Times New Roman"/>
          <w:sz w:val="20"/>
          <w:szCs w:val="20"/>
        </w:rPr>
      </w:pPr>
      <w:r w:rsidRPr="00CE43AA">
        <w:rPr>
          <w:rFonts w:ascii="Times New Roman" w:hAnsi="Times New Roman"/>
          <w:sz w:val="20"/>
          <w:szCs w:val="20"/>
        </w:rPr>
        <w:t xml:space="preserve"> La classifica finale a squadre si otterrà sommando i punti totalizzati da ciascuna atleta appartenete alla stessa Società.</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b/>
          <w:color w:val="000000"/>
          <w:sz w:val="20"/>
          <w:szCs w:val="20"/>
        </w:rPr>
      </w:pP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b/>
          <w:color w:val="000000"/>
          <w:sz w:val="20"/>
          <w:szCs w:val="20"/>
        </w:rPr>
        <w:t>RESPONSABILITA’</w:t>
      </w:r>
      <w:r>
        <w:rPr>
          <w:rFonts w:ascii="Times New Roman" w:eastAsia="Times New Roman" w:hAnsi="Times New Roman"/>
          <w:color w:val="000000"/>
          <w:sz w:val="20"/>
          <w:szCs w:val="20"/>
        </w:rPr>
        <w:t xml:space="preserve"> - Il partecipante con la sottoscrizione del modulo di iscrizione solleva gli Organizzatori dell’evento, gli Enti promotori e collaboratori, gli sponsor e le persone in qualsiasi modo associate all’evento da qualsiasi responsabilità, reclamo, azione legale e risarcimento danni che potrebbe promuovere contro di loro a seguito della propria partecipazione all’evento.</w:t>
      </w:r>
    </w:p>
    <w:p w:rsidR="00B97606" w:rsidRDefault="00B97606">
      <w:pPr>
        <w:pStyle w:val="Paragrafoelenco1"/>
        <w:shd w:val="clear" w:color="auto" w:fill="FFFFFF"/>
        <w:spacing w:before="28" w:after="28" w:line="360" w:lineRule="auto"/>
        <w:ind w:left="360"/>
        <w:jc w:val="left"/>
        <w:rPr>
          <w:rFonts w:ascii="Times New Roman" w:eastAsia="Times New Roman" w:hAnsi="Times New Roman"/>
          <w:color w:val="000000"/>
          <w:sz w:val="20"/>
          <w:szCs w:val="20"/>
        </w:rPr>
      </w:pPr>
      <w:r>
        <w:rPr>
          <w:rFonts w:ascii="Times New Roman" w:eastAsia="Times New Roman" w:hAnsi="Times New Roman"/>
          <w:color w:val="000000"/>
          <w:sz w:val="20"/>
          <w:szCs w:val="20"/>
        </w:rPr>
        <w:t>All’atto dell’iscrizione il concorrente DICHIARA di conoscere e accettare il presente regolamento e di essere in possesso di idoneo certificato medico per partecipare alla gara.</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b/>
          <w:color w:val="000000"/>
          <w:sz w:val="20"/>
          <w:szCs w:val="20"/>
        </w:rPr>
        <w:t>DIRITTO DI IMMAGINE</w:t>
      </w:r>
      <w:r>
        <w:rPr>
          <w:rFonts w:ascii="Times New Roman" w:eastAsia="Times New Roman" w:hAnsi="Times New Roman"/>
          <w:color w:val="000000"/>
          <w:sz w:val="20"/>
          <w:szCs w:val="20"/>
        </w:rPr>
        <w:t xml:space="preserve"> - Con la sottoscrizione del modulo d’iscrizione, il partecipante autorizza gli organizzatori ad utilizzare a titolo gratuito le immagini che lo ritraggano durante la partecipazione alla manifestazione.</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b/>
          <w:color w:val="000000"/>
          <w:sz w:val="20"/>
          <w:szCs w:val="20"/>
        </w:rPr>
        <w:lastRenderedPageBreak/>
        <w:t xml:space="preserve">TUTELA DELLA PRIVACY </w:t>
      </w:r>
      <w:r>
        <w:rPr>
          <w:rFonts w:ascii="Times New Roman" w:eastAsia="Times New Roman" w:hAnsi="Times New Roman"/>
          <w:color w:val="000000"/>
          <w:sz w:val="20"/>
          <w:szCs w:val="20"/>
        </w:rPr>
        <w:t xml:space="preserve">- I dati forniti saranno trattati nel rispetto delle norme previste dal D. </w:t>
      </w:r>
      <w:proofErr w:type="spellStart"/>
      <w:r>
        <w:rPr>
          <w:rFonts w:ascii="Times New Roman" w:eastAsia="Times New Roman" w:hAnsi="Times New Roman"/>
          <w:color w:val="000000"/>
          <w:sz w:val="20"/>
          <w:szCs w:val="20"/>
        </w:rPr>
        <w:t>Lgs</w:t>
      </w:r>
      <w:proofErr w:type="spellEnd"/>
      <w:r>
        <w:rPr>
          <w:rFonts w:ascii="Times New Roman" w:eastAsia="Times New Roman" w:hAnsi="Times New Roman"/>
          <w:color w:val="000000"/>
          <w:sz w:val="20"/>
          <w:szCs w:val="20"/>
        </w:rPr>
        <w:t>. 30.6.2003 n. 196 ed utilizzati esclusivamente per le finalità previste dalla legge.</w:t>
      </w:r>
    </w:p>
    <w:p w:rsidR="00B97606" w:rsidRDefault="00B97606">
      <w:pPr>
        <w:pStyle w:val="Paragrafoelenco1"/>
        <w:numPr>
          <w:ilvl w:val="0"/>
          <w:numId w:val="1"/>
        </w:numPr>
        <w:shd w:val="clear" w:color="auto" w:fill="FFFFFF"/>
        <w:spacing w:before="28" w:after="28" w:line="360" w:lineRule="auto"/>
        <w:jc w:val="left"/>
        <w:rPr>
          <w:rFonts w:ascii="Times New Roman" w:eastAsia="Times New Roman" w:hAnsi="Times New Roman"/>
          <w:color w:val="000000"/>
          <w:sz w:val="20"/>
          <w:szCs w:val="20"/>
        </w:rPr>
      </w:pPr>
      <w:r>
        <w:rPr>
          <w:rFonts w:ascii="Times New Roman" w:eastAsia="Times New Roman" w:hAnsi="Times New Roman"/>
          <w:b/>
          <w:color w:val="000000"/>
          <w:sz w:val="20"/>
          <w:szCs w:val="20"/>
        </w:rPr>
        <w:t>AVVERTENZE FINALI</w:t>
      </w:r>
      <w:r>
        <w:rPr>
          <w:rFonts w:ascii="Times New Roman" w:eastAsia="Times New Roman" w:hAnsi="Times New Roman"/>
          <w:color w:val="000000"/>
          <w:sz w:val="20"/>
          <w:szCs w:val="20"/>
        </w:rPr>
        <w:t xml:space="preserve"> - Il Comitato Organizzatore si riserva di modificare il presente regolamento in qualunque momento per motivi che riterrà opportuni per una migliore organizzazione della gara. Per quanto non previsto dal presente regolamento, valgono le norme tecnico statutarie della FIDAL e del GGG. Eventuali modifiche a servizi, luoghi ed orari saranno opportunamente comunicate agli atleti iscritti oppure saranno riportate sul sito internet </w:t>
      </w:r>
      <w:hyperlink r:id="rId17" w:history="1">
        <w:r>
          <w:rPr>
            <w:rStyle w:val="Collegamentoipertestuale"/>
            <w:rFonts w:ascii="Times New Roman" w:hAnsi="Times New Roman"/>
          </w:rPr>
          <w:t>www.corricastrovillari.it</w:t>
        </w:r>
      </w:hyperlink>
      <w:r>
        <w:rPr>
          <w:rFonts w:ascii="Times New Roman" w:eastAsia="Times New Roman" w:hAnsi="Times New Roman"/>
          <w:color w:val="000000"/>
          <w:sz w:val="20"/>
          <w:szCs w:val="20"/>
          <w:u w:val="single"/>
        </w:rPr>
        <w:t xml:space="preserve"> </w:t>
      </w:r>
      <w:r>
        <w:rPr>
          <w:rFonts w:ascii="Times New Roman" w:eastAsia="Times New Roman" w:hAnsi="Times New Roman"/>
          <w:color w:val="000000"/>
          <w:sz w:val="20"/>
          <w:szCs w:val="20"/>
        </w:rPr>
        <w:t xml:space="preserve">e/o sulla pagina </w:t>
      </w:r>
      <w:proofErr w:type="spellStart"/>
      <w:r>
        <w:rPr>
          <w:rFonts w:ascii="Times New Roman" w:eastAsia="Times New Roman" w:hAnsi="Times New Roman"/>
          <w:color w:val="000000"/>
          <w:sz w:val="20"/>
          <w:szCs w:val="20"/>
        </w:rPr>
        <w:t>Facebook</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Corricastrovillari</w:t>
      </w:r>
      <w:proofErr w:type="spellEnd"/>
      <w:r>
        <w:rPr>
          <w:rFonts w:ascii="Times New Roman" w:eastAsia="Times New Roman" w:hAnsi="Times New Roman"/>
          <w:color w:val="000000"/>
          <w:sz w:val="20"/>
          <w:szCs w:val="20"/>
        </w:rPr>
        <w:t>.</w:t>
      </w:r>
    </w:p>
    <w:p w:rsidR="00B97606" w:rsidRDefault="00B97606">
      <w:pPr>
        <w:jc w:val="right"/>
        <w:rPr>
          <w:rFonts w:ascii="Times New Roman" w:hAnsi="Times New Roman"/>
          <w:color w:val="000000"/>
          <w:sz w:val="20"/>
          <w:szCs w:val="20"/>
        </w:rPr>
      </w:pPr>
      <w:r>
        <w:rPr>
          <w:rFonts w:ascii="Times New Roman" w:hAnsi="Times New Roman"/>
          <w:color w:val="000000"/>
          <w:sz w:val="20"/>
          <w:szCs w:val="20"/>
        </w:rPr>
        <w:t xml:space="preserve">Il Presidente ASD </w:t>
      </w:r>
      <w:proofErr w:type="spellStart"/>
      <w:r>
        <w:rPr>
          <w:rFonts w:ascii="Times New Roman" w:hAnsi="Times New Roman"/>
          <w:color w:val="000000"/>
          <w:sz w:val="20"/>
          <w:szCs w:val="20"/>
        </w:rPr>
        <w:t>Corricastrovillari</w:t>
      </w:r>
      <w:proofErr w:type="spellEnd"/>
    </w:p>
    <w:p w:rsidR="00B97606" w:rsidRDefault="00B97606">
      <w:pPr>
        <w:jc w:val="right"/>
        <w:rPr>
          <w:rFonts w:ascii="Times New Roman" w:hAnsi="Times New Roman"/>
          <w:color w:val="000000"/>
          <w:sz w:val="20"/>
          <w:szCs w:val="20"/>
        </w:rPr>
      </w:pPr>
      <w:r>
        <w:rPr>
          <w:rFonts w:ascii="Times New Roman" w:hAnsi="Times New Roman"/>
          <w:color w:val="000000"/>
          <w:sz w:val="20"/>
          <w:szCs w:val="20"/>
        </w:rPr>
        <w:t>Gianfranco Milanese</w:t>
      </w:r>
    </w:p>
    <w:sectPr w:rsidR="00B97606">
      <w:pgSz w:w="11906" w:h="16838"/>
      <w:pgMar w:top="1417" w:right="1134" w:bottom="113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393">
    <w:charset w:val="00"/>
    <w:family w:val="auto"/>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4D"/>
    <w:rsid w:val="000A5246"/>
    <w:rsid w:val="000F79E0"/>
    <w:rsid w:val="0011504D"/>
    <w:rsid w:val="001B251F"/>
    <w:rsid w:val="001C0D45"/>
    <w:rsid w:val="001D0686"/>
    <w:rsid w:val="00413125"/>
    <w:rsid w:val="005024A6"/>
    <w:rsid w:val="007357D2"/>
    <w:rsid w:val="00867CC6"/>
    <w:rsid w:val="008F1EAA"/>
    <w:rsid w:val="009613F7"/>
    <w:rsid w:val="00B97606"/>
    <w:rsid w:val="00CD1D5A"/>
    <w:rsid w:val="00CE43AA"/>
    <w:rsid w:val="00DC3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36DF180-60A4-44EB-A5ED-23ECED33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00" w:lineRule="atLeast"/>
      <w:jc w:val="both"/>
    </w:pPr>
    <w:rPr>
      <w:rFonts w:ascii="Calibri" w:eastAsia="Calibri" w:hAnsi="Calibri"/>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Tahoma" w:eastAsia="Calibri" w:hAnsi="Tahoma" w:cs="Tahoma"/>
      <w:sz w:val="16"/>
      <w:szCs w:val="16"/>
    </w:rPr>
  </w:style>
  <w:style w:type="character" w:customStyle="1" w:styleId="IntestazioneCarattere">
    <w:name w:val="Intestazione Carattere"/>
    <w:rPr>
      <w:rFonts w:ascii="Calibri" w:eastAsia="Calibri" w:hAnsi="Calibri" w:cs="Times New Roman"/>
    </w:rPr>
  </w:style>
  <w:style w:type="character" w:customStyle="1" w:styleId="PidipaginaCarattere">
    <w:name w:val="Piè di pagina Carattere"/>
    <w:rPr>
      <w:rFonts w:ascii="Calibri" w:eastAsia="Calibri" w:hAnsi="Calibri" w:cs="Times New Roman"/>
    </w:rPr>
  </w:style>
  <w:style w:type="character" w:customStyle="1" w:styleId="apple-converted-space">
    <w:name w:val="apple-converted-space"/>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Paragrafoelenco1">
    <w:name w:val="Paragrafo elenco1"/>
    <w:basedOn w:val="Normale"/>
    <w:pPr>
      <w:ind w:left="720"/>
    </w:p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character" w:customStyle="1" w:styleId="Absatz-Standardschriftart">
    <w:name w:val="Absatz-Standardschriftart"/>
    <w:rsid w:val="000A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770">
      <w:bodyDiv w:val="1"/>
      <w:marLeft w:val="0"/>
      <w:marRight w:val="0"/>
      <w:marTop w:val="0"/>
      <w:marBottom w:val="0"/>
      <w:divBdr>
        <w:top w:val="none" w:sz="0" w:space="0" w:color="auto"/>
        <w:left w:val="none" w:sz="0" w:space="0" w:color="auto"/>
        <w:bottom w:val="none" w:sz="0" w:space="0" w:color="auto"/>
        <w:right w:val="none" w:sz="0" w:space="0" w:color="auto"/>
      </w:divBdr>
      <w:divsChild>
        <w:div w:id="1187599829">
          <w:marLeft w:val="0"/>
          <w:marRight w:val="0"/>
          <w:marTop w:val="0"/>
          <w:marBottom w:val="0"/>
          <w:divBdr>
            <w:top w:val="none" w:sz="0" w:space="0" w:color="auto"/>
            <w:left w:val="none" w:sz="0" w:space="0" w:color="auto"/>
            <w:bottom w:val="none" w:sz="0" w:space="0" w:color="auto"/>
            <w:right w:val="none" w:sz="0" w:space="0" w:color="auto"/>
          </w:divBdr>
          <w:divsChild>
            <w:div w:id="1164585728">
              <w:marLeft w:val="0"/>
              <w:marRight w:val="0"/>
              <w:marTop w:val="0"/>
              <w:marBottom w:val="0"/>
              <w:divBdr>
                <w:top w:val="none" w:sz="0" w:space="0" w:color="auto"/>
                <w:left w:val="none" w:sz="0" w:space="0" w:color="auto"/>
                <w:bottom w:val="none" w:sz="0" w:space="0" w:color="auto"/>
                <w:right w:val="none" w:sz="0" w:space="0" w:color="auto"/>
              </w:divBdr>
              <w:divsChild>
                <w:div w:id="1473400042">
                  <w:marLeft w:val="0"/>
                  <w:marRight w:val="0"/>
                  <w:marTop w:val="0"/>
                  <w:marBottom w:val="0"/>
                  <w:divBdr>
                    <w:top w:val="none" w:sz="0" w:space="0" w:color="auto"/>
                    <w:left w:val="none" w:sz="0" w:space="0" w:color="auto"/>
                    <w:bottom w:val="none" w:sz="0" w:space="0" w:color="auto"/>
                    <w:right w:val="none" w:sz="0" w:space="0" w:color="auto"/>
                  </w:divBdr>
                  <w:divsChild>
                    <w:div w:id="1657488337">
                      <w:marLeft w:val="0"/>
                      <w:marRight w:val="0"/>
                      <w:marTop w:val="0"/>
                      <w:marBottom w:val="0"/>
                      <w:divBdr>
                        <w:top w:val="none" w:sz="0" w:space="0" w:color="auto"/>
                        <w:left w:val="none" w:sz="0" w:space="0" w:color="auto"/>
                        <w:bottom w:val="none" w:sz="0" w:space="0" w:color="auto"/>
                        <w:right w:val="none" w:sz="0" w:space="0" w:color="auto"/>
                      </w:divBdr>
                      <w:divsChild>
                        <w:div w:id="800001881">
                          <w:marLeft w:val="0"/>
                          <w:marRight w:val="0"/>
                          <w:marTop w:val="0"/>
                          <w:marBottom w:val="0"/>
                          <w:divBdr>
                            <w:top w:val="none" w:sz="0" w:space="0" w:color="auto"/>
                            <w:left w:val="none" w:sz="0" w:space="0" w:color="auto"/>
                            <w:bottom w:val="none" w:sz="0" w:space="0" w:color="auto"/>
                            <w:right w:val="none" w:sz="0" w:space="0" w:color="auto"/>
                          </w:divBdr>
                          <w:divsChild>
                            <w:div w:id="1638026870">
                              <w:marLeft w:val="0"/>
                              <w:marRight w:val="0"/>
                              <w:marTop w:val="0"/>
                              <w:marBottom w:val="0"/>
                              <w:divBdr>
                                <w:top w:val="none" w:sz="0" w:space="0" w:color="auto"/>
                                <w:left w:val="none" w:sz="0" w:space="0" w:color="auto"/>
                                <w:bottom w:val="none" w:sz="0" w:space="0" w:color="auto"/>
                                <w:right w:val="none" w:sz="0" w:space="0" w:color="auto"/>
                              </w:divBdr>
                              <w:divsChild>
                                <w:div w:id="1257518546">
                                  <w:marLeft w:val="0"/>
                                  <w:marRight w:val="0"/>
                                  <w:marTop w:val="0"/>
                                  <w:marBottom w:val="0"/>
                                  <w:divBdr>
                                    <w:top w:val="none" w:sz="0" w:space="0" w:color="auto"/>
                                    <w:left w:val="none" w:sz="0" w:space="0" w:color="auto"/>
                                    <w:bottom w:val="none" w:sz="0" w:space="0" w:color="auto"/>
                                    <w:right w:val="none" w:sz="0" w:space="0" w:color="auto"/>
                                  </w:divBdr>
                                  <w:divsChild>
                                    <w:div w:id="1193032633">
                                      <w:marLeft w:val="0"/>
                                      <w:marRight w:val="0"/>
                                      <w:marTop w:val="0"/>
                                      <w:marBottom w:val="0"/>
                                      <w:divBdr>
                                        <w:top w:val="none" w:sz="0" w:space="0" w:color="auto"/>
                                        <w:left w:val="none" w:sz="0" w:space="0" w:color="auto"/>
                                        <w:bottom w:val="none" w:sz="0" w:space="0" w:color="auto"/>
                                        <w:right w:val="none" w:sz="0" w:space="0" w:color="auto"/>
                                      </w:divBdr>
                                      <w:divsChild>
                                        <w:div w:id="1069958641">
                                          <w:marLeft w:val="0"/>
                                          <w:marRight w:val="0"/>
                                          <w:marTop w:val="0"/>
                                          <w:marBottom w:val="0"/>
                                          <w:divBdr>
                                            <w:top w:val="none" w:sz="0" w:space="0" w:color="auto"/>
                                            <w:left w:val="none" w:sz="0" w:space="0" w:color="auto"/>
                                            <w:bottom w:val="none" w:sz="0" w:space="0" w:color="auto"/>
                                            <w:right w:val="none" w:sz="0" w:space="0" w:color="auto"/>
                                          </w:divBdr>
                                          <w:divsChild>
                                            <w:div w:id="1063987575">
                                              <w:marLeft w:val="0"/>
                                              <w:marRight w:val="0"/>
                                              <w:marTop w:val="0"/>
                                              <w:marBottom w:val="0"/>
                                              <w:divBdr>
                                                <w:top w:val="single" w:sz="12" w:space="2" w:color="FFFFCC"/>
                                                <w:left w:val="single" w:sz="12" w:space="2" w:color="FFFFCC"/>
                                                <w:bottom w:val="single" w:sz="12" w:space="2" w:color="FFFFCC"/>
                                                <w:right w:val="single" w:sz="12" w:space="0" w:color="FFFFCC"/>
                                              </w:divBdr>
                                              <w:divsChild>
                                                <w:div w:id="290284429">
                                                  <w:marLeft w:val="0"/>
                                                  <w:marRight w:val="0"/>
                                                  <w:marTop w:val="0"/>
                                                  <w:marBottom w:val="0"/>
                                                  <w:divBdr>
                                                    <w:top w:val="none" w:sz="0" w:space="0" w:color="auto"/>
                                                    <w:left w:val="none" w:sz="0" w:space="0" w:color="auto"/>
                                                    <w:bottom w:val="none" w:sz="0" w:space="0" w:color="auto"/>
                                                    <w:right w:val="none" w:sz="0" w:space="0" w:color="auto"/>
                                                  </w:divBdr>
                                                  <w:divsChild>
                                                    <w:div w:id="1582325390">
                                                      <w:marLeft w:val="0"/>
                                                      <w:marRight w:val="0"/>
                                                      <w:marTop w:val="0"/>
                                                      <w:marBottom w:val="0"/>
                                                      <w:divBdr>
                                                        <w:top w:val="none" w:sz="0" w:space="0" w:color="auto"/>
                                                        <w:left w:val="none" w:sz="0" w:space="0" w:color="auto"/>
                                                        <w:bottom w:val="none" w:sz="0" w:space="0" w:color="auto"/>
                                                        <w:right w:val="none" w:sz="0" w:space="0" w:color="auto"/>
                                                      </w:divBdr>
                                                      <w:divsChild>
                                                        <w:div w:id="1158572068">
                                                          <w:marLeft w:val="0"/>
                                                          <w:marRight w:val="0"/>
                                                          <w:marTop w:val="0"/>
                                                          <w:marBottom w:val="0"/>
                                                          <w:divBdr>
                                                            <w:top w:val="none" w:sz="0" w:space="0" w:color="auto"/>
                                                            <w:left w:val="none" w:sz="0" w:space="0" w:color="auto"/>
                                                            <w:bottom w:val="none" w:sz="0" w:space="0" w:color="auto"/>
                                                            <w:right w:val="none" w:sz="0" w:space="0" w:color="auto"/>
                                                          </w:divBdr>
                                                          <w:divsChild>
                                                            <w:div w:id="1138187676">
                                                              <w:marLeft w:val="0"/>
                                                              <w:marRight w:val="0"/>
                                                              <w:marTop w:val="0"/>
                                                              <w:marBottom w:val="0"/>
                                                              <w:divBdr>
                                                                <w:top w:val="none" w:sz="0" w:space="0" w:color="auto"/>
                                                                <w:left w:val="none" w:sz="0" w:space="0" w:color="auto"/>
                                                                <w:bottom w:val="none" w:sz="0" w:space="0" w:color="auto"/>
                                                                <w:right w:val="none" w:sz="0" w:space="0" w:color="auto"/>
                                                              </w:divBdr>
                                                              <w:divsChild>
                                                                <w:div w:id="1742018977">
                                                                  <w:marLeft w:val="0"/>
                                                                  <w:marRight w:val="0"/>
                                                                  <w:marTop w:val="0"/>
                                                                  <w:marBottom w:val="0"/>
                                                                  <w:divBdr>
                                                                    <w:top w:val="none" w:sz="0" w:space="0" w:color="auto"/>
                                                                    <w:left w:val="none" w:sz="0" w:space="0" w:color="auto"/>
                                                                    <w:bottom w:val="none" w:sz="0" w:space="0" w:color="auto"/>
                                                                    <w:right w:val="none" w:sz="0" w:space="0" w:color="auto"/>
                                                                  </w:divBdr>
                                                                  <w:divsChild>
                                                                    <w:div w:id="644890822">
                                                                      <w:marLeft w:val="0"/>
                                                                      <w:marRight w:val="0"/>
                                                                      <w:marTop w:val="0"/>
                                                                      <w:marBottom w:val="0"/>
                                                                      <w:divBdr>
                                                                        <w:top w:val="none" w:sz="0" w:space="0" w:color="auto"/>
                                                                        <w:left w:val="none" w:sz="0" w:space="0" w:color="auto"/>
                                                                        <w:bottom w:val="none" w:sz="0" w:space="0" w:color="auto"/>
                                                                        <w:right w:val="none" w:sz="0" w:space="0" w:color="auto"/>
                                                                      </w:divBdr>
                                                                      <w:divsChild>
                                                                        <w:div w:id="11958922">
                                                                          <w:marLeft w:val="0"/>
                                                                          <w:marRight w:val="0"/>
                                                                          <w:marTop w:val="0"/>
                                                                          <w:marBottom w:val="0"/>
                                                                          <w:divBdr>
                                                                            <w:top w:val="none" w:sz="0" w:space="0" w:color="auto"/>
                                                                            <w:left w:val="none" w:sz="0" w:space="0" w:color="auto"/>
                                                                            <w:bottom w:val="none" w:sz="0" w:space="0" w:color="auto"/>
                                                                            <w:right w:val="none" w:sz="0" w:space="0" w:color="auto"/>
                                                                          </w:divBdr>
                                                                          <w:divsChild>
                                                                            <w:div w:id="2136560406">
                                                                              <w:marLeft w:val="0"/>
                                                                              <w:marRight w:val="0"/>
                                                                              <w:marTop w:val="0"/>
                                                                              <w:marBottom w:val="0"/>
                                                                              <w:divBdr>
                                                                                <w:top w:val="none" w:sz="0" w:space="0" w:color="auto"/>
                                                                                <w:left w:val="none" w:sz="0" w:space="0" w:color="auto"/>
                                                                                <w:bottom w:val="none" w:sz="0" w:space="0" w:color="auto"/>
                                                                                <w:right w:val="none" w:sz="0" w:space="0" w:color="auto"/>
                                                                              </w:divBdr>
                                                                              <w:divsChild>
                                                                                <w:div w:id="1860776239">
                                                                                  <w:marLeft w:val="0"/>
                                                                                  <w:marRight w:val="0"/>
                                                                                  <w:marTop w:val="0"/>
                                                                                  <w:marBottom w:val="0"/>
                                                                                  <w:divBdr>
                                                                                    <w:top w:val="none" w:sz="0" w:space="0" w:color="auto"/>
                                                                                    <w:left w:val="none" w:sz="0" w:space="0" w:color="auto"/>
                                                                                    <w:bottom w:val="none" w:sz="0" w:space="0" w:color="auto"/>
                                                                                    <w:right w:val="none" w:sz="0" w:space="0" w:color="auto"/>
                                                                                  </w:divBdr>
                                                                                  <w:divsChild>
                                                                                    <w:div w:id="1405686635">
                                                                                      <w:marLeft w:val="0"/>
                                                                                      <w:marRight w:val="0"/>
                                                                                      <w:marTop w:val="0"/>
                                                                                      <w:marBottom w:val="0"/>
                                                                                      <w:divBdr>
                                                                                        <w:top w:val="none" w:sz="0" w:space="0" w:color="auto"/>
                                                                                        <w:left w:val="none" w:sz="0" w:space="0" w:color="auto"/>
                                                                                        <w:bottom w:val="none" w:sz="0" w:space="0" w:color="auto"/>
                                                                                        <w:right w:val="none" w:sz="0" w:space="0" w:color="auto"/>
                                                                                      </w:divBdr>
                                                                                      <w:divsChild>
                                                                                        <w:div w:id="520435021">
                                                                                          <w:marLeft w:val="0"/>
                                                                                          <w:marRight w:val="120"/>
                                                                                          <w:marTop w:val="0"/>
                                                                                          <w:marBottom w:val="150"/>
                                                                                          <w:divBdr>
                                                                                            <w:top w:val="single" w:sz="2" w:space="0" w:color="EFEFEF"/>
                                                                                            <w:left w:val="single" w:sz="6" w:space="0" w:color="EFEFEF"/>
                                                                                            <w:bottom w:val="single" w:sz="6" w:space="0" w:color="E2E2E2"/>
                                                                                            <w:right w:val="single" w:sz="6" w:space="0" w:color="EFEFEF"/>
                                                                                          </w:divBdr>
                                                                                          <w:divsChild>
                                                                                            <w:div w:id="321392939">
                                                                                              <w:marLeft w:val="0"/>
                                                                                              <w:marRight w:val="0"/>
                                                                                              <w:marTop w:val="0"/>
                                                                                              <w:marBottom w:val="0"/>
                                                                                              <w:divBdr>
                                                                                                <w:top w:val="none" w:sz="0" w:space="0" w:color="auto"/>
                                                                                                <w:left w:val="none" w:sz="0" w:space="0" w:color="auto"/>
                                                                                                <w:bottom w:val="none" w:sz="0" w:space="0" w:color="auto"/>
                                                                                                <w:right w:val="none" w:sz="0" w:space="0" w:color="auto"/>
                                                                                              </w:divBdr>
                                                                                              <w:divsChild>
                                                                                                <w:div w:id="1498305068">
                                                                                                  <w:marLeft w:val="0"/>
                                                                                                  <w:marRight w:val="0"/>
                                                                                                  <w:marTop w:val="0"/>
                                                                                                  <w:marBottom w:val="0"/>
                                                                                                  <w:divBdr>
                                                                                                    <w:top w:val="none" w:sz="0" w:space="0" w:color="auto"/>
                                                                                                    <w:left w:val="none" w:sz="0" w:space="0" w:color="auto"/>
                                                                                                    <w:bottom w:val="none" w:sz="0" w:space="0" w:color="auto"/>
                                                                                                    <w:right w:val="none" w:sz="0" w:space="0" w:color="auto"/>
                                                                                                  </w:divBdr>
                                                                                                  <w:divsChild>
                                                                                                    <w:div w:id="857234414">
                                                                                                      <w:marLeft w:val="0"/>
                                                                                                      <w:marRight w:val="0"/>
                                                                                                      <w:marTop w:val="0"/>
                                                                                                      <w:marBottom w:val="0"/>
                                                                                                      <w:divBdr>
                                                                                                        <w:top w:val="none" w:sz="0" w:space="0" w:color="auto"/>
                                                                                                        <w:left w:val="none" w:sz="0" w:space="0" w:color="auto"/>
                                                                                                        <w:bottom w:val="none" w:sz="0" w:space="0" w:color="auto"/>
                                                                                                        <w:right w:val="none" w:sz="0" w:space="0" w:color="auto"/>
                                                                                                      </w:divBdr>
                                                                                                      <w:divsChild>
                                                                                                        <w:div w:id="193925288">
                                                                                                          <w:marLeft w:val="0"/>
                                                                                                          <w:marRight w:val="0"/>
                                                                                                          <w:marTop w:val="0"/>
                                                                                                          <w:marBottom w:val="0"/>
                                                                                                          <w:divBdr>
                                                                                                            <w:top w:val="none" w:sz="0" w:space="0" w:color="auto"/>
                                                                                                            <w:left w:val="none" w:sz="0" w:space="0" w:color="auto"/>
                                                                                                            <w:bottom w:val="none" w:sz="0" w:space="0" w:color="auto"/>
                                                                                                            <w:right w:val="none" w:sz="0" w:space="0" w:color="auto"/>
                                                                                                          </w:divBdr>
                                                                                                          <w:divsChild>
                                                                                                            <w:div w:id="1291743827">
                                                                                                              <w:marLeft w:val="0"/>
                                                                                                              <w:marRight w:val="0"/>
                                                                                                              <w:marTop w:val="0"/>
                                                                                                              <w:marBottom w:val="0"/>
                                                                                                              <w:divBdr>
                                                                                                                <w:top w:val="single" w:sz="2" w:space="4" w:color="D8D8D8"/>
                                                                                                                <w:left w:val="single" w:sz="2" w:space="0" w:color="D8D8D8"/>
                                                                                                                <w:bottom w:val="single" w:sz="2" w:space="4" w:color="D8D8D8"/>
                                                                                                                <w:right w:val="single" w:sz="2" w:space="0" w:color="D8D8D8"/>
                                                                                                              </w:divBdr>
                                                                                                              <w:divsChild>
                                                                                                                <w:div w:id="1904674331">
                                                                                                                  <w:marLeft w:val="225"/>
                                                                                                                  <w:marRight w:val="225"/>
                                                                                                                  <w:marTop w:val="75"/>
                                                                                                                  <w:marBottom w:val="75"/>
                                                                                                                  <w:divBdr>
                                                                                                                    <w:top w:val="none" w:sz="0" w:space="0" w:color="auto"/>
                                                                                                                    <w:left w:val="none" w:sz="0" w:space="0" w:color="auto"/>
                                                                                                                    <w:bottom w:val="none" w:sz="0" w:space="0" w:color="auto"/>
                                                                                                                    <w:right w:val="none" w:sz="0" w:space="0" w:color="auto"/>
                                                                                                                  </w:divBdr>
                                                                                                                  <w:divsChild>
                                                                                                                    <w:div w:id="1570267766">
                                                                                                                      <w:marLeft w:val="0"/>
                                                                                                                      <w:marRight w:val="0"/>
                                                                                                                      <w:marTop w:val="0"/>
                                                                                                                      <w:marBottom w:val="0"/>
                                                                                                                      <w:divBdr>
                                                                                                                        <w:top w:val="single" w:sz="6" w:space="0" w:color="auto"/>
                                                                                                                        <w:left w:val="single" w:sz="6" w:space="0" w:color="auto"/>
                                                                                                                        <w:bottom w:val="single" w:sz="6" w:space="0" w:color="auto"/>
                                                                                                                        <w:right w:val="single" w:sz="6" w:space="0" w:color="auto"/>
                                                                                                                      </w:divBdr>
                                                                                                                      <w:divsChild>
                                                                                                                        <w:div w:id="381173330">
                                                                                                                          <w:marLeft w:val="0"/>
                                                                                                                          <w:marRight w:val="0"/>
                                                                                                                          <w:marTop w:val="0"/>
                                                                                                                          <w:marBottom w:val="0"/>
                                                                                                                          <w:divBdr>
                                                                                                                            <w:top w:val="none" w:sz="0" w:space="0" w:color="auto"/>
                                                                                                                            <w:left w:val="none" w:sz="0" w:space="0" w:color="auto"/>
                                                                                                                            <w:bottom w:val="none" w:sz="0" w:space="0" w:color="auto"/>
                                                                                                                            <w:right w:val="none" w:sz="0" w:space="0" w:color="auto"/>
                                                                                                                          </w:divBdr>
                                                                                                                          <w:divsChild>
                                                                                                                            <w:div w:id="1298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95959">
                                                                                                          <w:marLeft w:val="0"/>
                                                                                                          <w:marRight w:val="0"/>
                                                                                                          <w:marTop w:val="0"/>
                                                                                                          <w:marBottom w:val="0"/>
                                                                                                          <w:divBdr>
                                                                                                            <w:top w:val="single" w:sz="6" w:space="0" w:color="E5E5E5"/>
                                                                                                            <w:left w:val="none" w:sz="0" w:space="0" w:color="auto"/>
                                                                                                            <w:bottom w:val="none" w:sz="0" w:space="0" w:color="auto"/>
                                                                                                            <w:right w:val="none" w:sz="0" w:space="0" w:color="auto"/>
                                                                                                          </w:divBdr>
                                                                                                          <w:divsChild>
                                                                                                            <w:div w:id="11688684">
                                                                                                              <w:marLeft w:val="0"/>
                                                                                                              <w:marRight w:val="0"/>
                                                                                                              <w:marTop w:val="0"/>
                                                                                                              <w:marBottom w:val="0"/>
                                                                                                              <w:divBdr>
                                                                                                                <w:top w:val="single" w:sz="6" w:space="9" w:color="D8D8D8"/>
                                                                                                                <w:left w:val="none" w:sz="0" w:space="0" w:color="auto"/>
                                                                                                                <w:bottom w:val="none" w:sz="0" w:space="0" w:color="auto"/>
                                                                                                                <w:right w:val="none" w:sz="0" w:space="0" w:color="auto"/>
                                                                                                              </w:divBdr>
                                                                                                              <w:divsChild>
                                                                                                                <w:div w:id="309099780">
                                                                                                                  <w:marLeft w:val="0"/>
                                                                                                                  <w:marRight w:val="0"/>
                                                                                                                  <w:marTop w:val="0"/>
                                                                                                                  <w:marBottom w:val="0"/>
                                                                                                                  <w:divBdr>
                                                                                                                    <w:top w:val="none" w:sz="0" w:space="0" w:color="auto"/>
                                                                                                                    <w:left w:val="none" w:sz="0" w:space="0" w:color="auto"/>
                                                                                                                    <w:bottom w:val="none" w:sz="0" w:space="0" w:color="auto"/>
                                                                                                                    <w:right w:val="none" w:sz="0" w:space="0" w:color="auto"/>
                                                                                                                  </w:divBdr>
                                                                                                                </w:div>
                                                                                                                <w:div w:id="734741302">
                                                                                                                  <w:marLeft w:val="0"/>
                                                                                                                  <w:marRight w:val="0"/>
                                                                                                                  <w:marTop w:val="0"/>
                                                                                                                  <w:marBottom w:val="0"/>
                                                                                                                  <w:divBdr>
                                                                                                                    <w:top w:val="none" w:sz="0" w:space="0" w:color="auto"/>
                                                                                                                    <w:left w:val="none" w:sz="0" w:space="0" w:color="auto"/>
                                                                                                                    <w:bottom w:val="none" w:sz="0" w:space="0" w:color="auto"/>
                                                                                                                    <w:right w:val="none" w:sz="0" w:space="0" w:color="auto"/>
                                                                                                                  </w:divBdr>
                                                                                                                </w:div>
                                                                                                                <w:div w:id="1082220300">
                                                                                                                  <w:marLeft w:val="0"/>
                                                                                                                  <w:marRight w:val="0"/>
                                                                                                                  <w:marTop w:val="0"/>
                                                                                                                  <w:marBottom w:val="0"/>
                                                                                                                  <w:divBdr>
                                                                                                                    <w:top w:val="none" w:sz="0" w:space="0" w:color="auto"/>
                                                                                                                    <w:left w:val="none" w:sz="0" w:space="0" w:color="auto"/>
                                                                                                                    <w:bottom w:val="none" w:sz="0" w:space="0" w:color="auto"/>
                                                                                                                    <w:right w:val="none" w:sz="0" w:space="0" w:color="auto"/>
                                                                                                                  </w:divBdr>
                                                                                                                  <w:divsChild>
                                                                                                                    <w:div w:id="17867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orricastrovillari@cronogar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orricastrovillari.it" TargetMode="External"/><Relationship Id="rId17" Type="http://schemas.openxmlformats.org/officeDocument/2006/relationships/hyperlink" Target="http://www.corricastrovillari.it/"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ronogare.it/" TargetMode="External"/><Relationship Id="rId5" Type="http://schemas.openxmlformats.org/officeDocument/2006/relationships/image" Target="media/image1.jpeg"/><Relationship Id="rId15" Type="http://schemas.openxmlformats.org/officeDocument/2006/relationships/hyperlink" Target="http://www.corricastrovillari.it/" TargetMode="External"/><Relationship Id="rId10" Type="http://schemas.openxmlformats.org/officeDocument/2006/relationships/hyperlink" Target="http://www.corricastrovillar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nogare.it/" TargetMode="External"/><Relationship Id="rId14" Type="http://schemas.openxmlformats.org/officeDocument/2006/relationships/hyperlink" Target="http://www.corricastrovill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Pfizer Inc</Company>
  <LinksUpToDate>false</LinksUpToDate>
  <CharactersWithSpaces>8269</CharactersWithSpaces>
  <SharedDoc>false</SharedDoc>
  <HLinks>
    <vt:vector size="48" baseType="variant">
      <vt:variant>
        <vt:i4>262228</vt:i4>
      </vt:variant>
      <vt:variant>
        <vt:i4>21</vt:i4>
      </vt:variant>
      <vt:variant>
        <vt:i4>0</vt:i4>
      </vt:variant>
      <vt:variant>
        <vt:i4>5</vt:i4>
      </vt:variant>
      <vt:variant>
        <vt:lpwstr>http://www.corricastrovillari.it/</vt:lpwstr>
      </vt:variant>
      <vt:variant>
        <vt:lpwstr/>
      </vt:variant>
      <vt:variant>
        <vt:i4>262228</vt:i4>
      </vt:variant>
      <vt:variant>
        <vt:i4>18</vt:i4>
      </vt:variant>
      <vt:variant>
        <vt:i4>0</vt:i4>
      </vt:variant>
      <vt:variant>
        <vt:i4>5</vt:i4>
      </vt:variant>
      <vt:variant>
        <vt:lpwstr>http://www.corricastrovillari.it/</vt:lpwstr>
      </vt:variant>
      <vt:variant>
        <vt:lpwstr/>
      </vt:variant>
      <vt:variant>
        <vt:i4>262228</vt:i4>
      </vt:variant>
      <vt:variant>
        <vt:i4>15</vt:i4>
      </vt:variant>
      <vt:variant>
        <vt:i4>0</vt:i4>
      </vt:variant>
      <vt:variant>
        <vt:i4>5</vt:i4>
      </vt:variant>
      <vt:variant>
        <vt:lpwstr>http://www.corricastrovillari.it/</vt:lpwstr>
      </vt:variant>
      <vt:variant>
        <vt:lpwstr/>
      </vt:variant>
      <vt:variant>
        <vt:i4>262185</vt:i4>
      </vt:variant>
      <vt:variant>
        <vt:i4>12</vt:i4>
      </vt:variant>
      <vt:variant>
        <vt:i4>0</vt:i4>
      </vt:variant>
      <vt:variant>
        <vt:i4>5</vt:i4>
      </vt:variant>
      <vt:variant>
        <vt:lpwstr>mailto:corricastrovillari@cronogare.it</vt:lpwstr>
      </vt:variant>
      <vt:variant>
        <vt:lpwstr/>
      </vt:variant>
      <vt:variant>
        <vt:i4>262228</vt:i4>
      </vt:variant>
      <vt:variant>
        <vt:i4>9</vt:i4>
      </vt:variant>
      <vt:variant>
        <vt:i4>0</vt:i4>
      </vt:variant>
      <vt:variant>
        <vt:i4>5</vt:i4>
      </vt:variant>
      <vt:variant>
        <vt:lpwstr>http://www.corricastrovillari.it/</vt:lpwstr>
      </vt:variant>
      <vt:variant>
        <vt:lpwstr/>
      </vt:variant>
      <vt:variant>
        <vt:i4>655363</vt:i4>
      </vt:variant>
      <vt:variant>
        <vt:i4>6</vt:i4>
      </vt:variant>
      <vt:variant>
        <vt:i4>0</vt:i4>
      </vt:variant>
      <vt:variant>
        <vt:i4>5</vt:i4>
      </vt:variant>
      <vt:variant>
        <vt:lpwstr>http://www.cronogare.it/</vt:lpwstr>
      </vt:variant>
      <vt:variant>
        <vt:lpwstr/>
      </vt:variant>
      <vt:variant>
        <vt:i4>262228</vt:i4>
      </vt:variant>
      <vt:variant>
        <vt:i4>3</vt:i4>
      </vt:variant>
      <vt:variant>
        <vt:i4>0</vt:i4>
      </vt:variant>
      <vt:variant>
        <vt:i4>5</vt:i4>
      </vt:variant>
      <vt:variant>
        <vt:lpwstr>http://www.corricastrovillari.it/</vt:lpwstr>
      </vt:variant>
      <vt:variant>
        <vt:lpwstr/>
      </vt:variant>
      <vt:variant>
        <vt:i4>655363</vt:i4>
      </vt:variant>
      <vt:variant>
        <vt:i4>0</vt:i4>
      </vt:variant>
      <vt:variant>
        <vt:i4>0</vt:i4>
      </vt:variant>
      <vt:variant>
        <vt:i4>5</vt:i4>
      </vt:variant>
      <vt:variant>
        <vt:lpwstr>http://www.cronogare.it/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cp:lastModifiedBy>gianfranco milanese</cp:lastModifiedBy>
  <cp:revision>5</cp:revision>
  <cp:lastPrinted>1899-12-31T23:00:00Z</cp:lastPrinted>
  <dcterms:created xsi:type="dcterms:W3CDTF">2015-03-20T06:20:00Z</dcterms:created>
  <dcterms:modified xsi:type="dcterms:W3CDTF">2015-04-03T11:34:00Z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 Mare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